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6B8A92" w14:textId="77777777" w:rsidR="00AF2F59" w:rsidRDefault="00AF2F59">
      <w:pPr>
        <w:jc w:val="center"/>
        <w:rPr>
          <w:rFonts w:ascii="Times New Roman" w:eastAsia="Lucida Sans Unicode" w:hAnsi="Times New Roman"/>
          <w:b/>
          <w:lang w:bidi="en-US"/>
        </w:rPr>
      </w:pPr>
    </w:p>
    <w:p w14:paraId="20AFBBD6" w14:textId="77777777" w:rsidR="00AF2F59" w:rsidRDefault="00AF2F59">
      <w:pPr>
        <w:jc w:val="center"/>
        <w:rPr>
          <w:rFonts w:ascii="Times New Roman" w:eastAsia="Lucida Sans Unicode" w:hAnsi="Times New Roman"/>
          <w:b/>
          <w:lang w:bidi="en-US"/>
        </w:rPr>
      </w:pPr>
    </w:p>
    <w:p w14:paraId="10C5CE72" w14:textId="77777777" w:rsidR="00AF2F59" w:rsidRDefault="00AF2F59">
      <w:pPr>
        <w:jc w:val="center"/>
        <w:rPr>
          <w:rFonts w:ascii="Times New Roman" w:eastAsia="Lucida Sans Unicode" w:hAnsi="Times New Roman"/>
          <w:b/>
          <w:lang w:bidi="en-US"/>
        </w:rPr>
      </w:pPr>
    </w:p>
    <w:p w14:paraId="0F8DACC1" w14:textId="77777777" w:rsidR="00AF2F59" w:rsidRDefault="00AF2F59">
      <w:pPr>
        <w:jc w:val="center"/>
        <w:rPr>
          <w:rFonts w:ascii="Times New Roman" w:eastAsia="Lucida Sans Unicode" w:hAnsi="Times New Roman"/>
          <w:b/>
          <w:lang w:bidi="en-US"/>
        </w:rPr>
      </w:pPr>
    </w:p>
    <w:p w14:paraId="49292A93" w14:textId="77777777" w:rsidR="00AF2F59" w:rsidRDefault="00AF2F59">
      <w:pPr>
        <w:jc w:val="center"/>
        <w:rPr>
          <w:rFonts w:ascii="Times New Roman" w:eastAsia="Lucida Sans Unicode" w:hAnsi="Times New Roman"/>
          <w:b/>
          <w:lang w:bidi="en-US"/>
        </w:rPr>
      </w:pPr>
    </w:p>
    <w:p w14:paraId="4B5327A9" w14:textId="77777777" w:rsidR="00AF2F59" w:rsidRDefault="00AF2F59">
      <w:pPr>
        <w:jc w:val="center"/>
        <w:rPr>
          <w:rFonts w:ascii="Times New Roman" w:eastAsia="Lucida Sans Unicode" w:hAnsi="Times New Roman"/>
          <w:b/>
          <w:lang w:bidi="en-US"/>
        </w:rPr>
      </w:pPr>
    </w:p>
    <w:p w14:paraId="50256B90" w14:textId="77777777" w:rsidR="00AF2F59" w:rsidRDefault="00AF2F59">
      <w:pPr>
        <w:jc w:val="center"/>
        <w:rPr>
          <w:rFonts w:ascii="Times New Roman" w:eastAsia="Lucida Sans Unicode" w:hAnsi="Times New Roman"/>
          <w:b/>
          <w:lang w:bidi="en-US"/>
        </w:rPr>
      </w:pPr>
    </w:p>
    <w:p w14:paraId="469C661A" w14:textId="77777777" w:rsidR="00AF2F59" w:rsidRDefault="00AF2F59">
      <w:pPr>
        <w:jc w:val="center"/>
        <w:rPr>
          <w:rFonts w:ascii="Times New Roman" w:eastAsia="Lucida Sans Unicode" w:hAnsi="Times New Roman"/>
          <w:b/>
          <w:lang w:bidi="en-US"/>
        </w:rPr>
      </w:pPr>
    </w:p>
    <w:p w14:paraId="7905D7C5" w14:textId="77777777" w:rsidR="00AF2F59" w:rsidRDefault="00AF2F59">
      <w:pPr>
        <w:jc w:val="center"/>
        <w:rPr>
          <w:rFonts w:ascii="Times New Roman" w:eastAsia="Lucida Sans Unicode" w:hAnsi="Times New Roman"/>
          <w:b/>
          <w:lang w:bidi="en-US"/>
        </w:rPr>
      </w:pPr>
    </w:p>
    <w:p w14:paraId="7033A915" w14:textId="77777777" w:rsidR="00AF2F59" w:rsidRDefault="00AF2F59">
      <w:pPr>
        <w:jc w:val="center"/>
        <w:rPr>
          <w:rFonts w:ascii="Times New Roman" w:eastAsia="Lucida Sans Unicode" w:hAnsi="Times New Roman"/>
          <w:b/>
          <w:lang w:bidi="en-US"/>
        </w:rPr>
      </w:pPr>
    </w:p>
    <w:p w14:paraId="08EA8909" w14:textId="77777777" w:rsidR="00AF2F59" w:rsidRDefault="00AF2F59">
      <w:pPr>
        <w:jc w:val="center"/>
        <w:rPr>
          <w:rFonts w:ascii="Times New Roman" w:eastAsia="Lucida Sans Unicode" w:hAnsi="Times New Roman"/>
          <w:b/>
          <w:lang w:bidi="en-US"/>
        </w:rPr>
      </w:pPr>
    </w:p>
    <w:p w14:paraId="2897E23B" w14:textId="77777777" w:rsidR="00AF2F59" w:rsidRDefault="00AF2F59">
      <w:pPr>
        <w:jc w:val="center"/>
        <w:rPr>
          <w:rFonts w:ascii="Times New Roman" w:eastAsia="Lucida Sans Unicode" w:hAnsi="Times New Roman"/>
          <w:b/>
          <w:lang w:bidi="en-US"/>
        </w:rPr>
      </w:pPr>
    </w:p>
    <w:p w14:paraId="65CEC19B" w14:textId="77777777" w:rsidR="00AF2F59" w:rsidRDefault="00AF2F59">
      <w:pPr>
        <w:jc w:val="center"/>
        <w:rPr>
          <w:rFonts w:ascii="Times New Roman" w:eastAsia="Lucida Sans Unicode" w:hAnsi="Times New Roman"/>
          <w:b/>
          <w:lang w:bidi="en-US"/>
        </w:rPr>
      </w:pPr>
    </w:p>
    <w:p w14:paraId="47E63EC9" w14:textId="77777777" w:rsidR="00AF2F59" w:rsidRDefault="00AF2F59">
      <w:pPr>
        <w:jc w:val="center"/>
        <w:rPr>
          <w:rFonts w:ascii="Times New Roman" w:eastAsia="Lucida Sans Unicode" w:hAnsi="Times New Roman"/>
          <w:b/>
          <w:lang w:bidi="en-US"/>
        </w:rPr>
      </w:pPr>
    </w:p>
    <w:p w14:paraId="670378F0" w14:textId="77777777" w:rsidR="00AF2F59" w:rsidRDefault="00AF2F59">
      <w:pPr>
        <w:jc w:val="center"/>
        <w:rPr>
          <w:rFonts w:ascii="Times New Roman" w:eastAsia="Lucida Sans Unicode" w:hAnsi="Times New Roman"/>
          <w:b/>
          <w:lang w:bidi="en-US"/>
        </w:rPr>
      </w:pPr>
    </w:p>
    <w:p w14:paraId="0B4379D0" w14:textId="77777777" w:rsidR="00AF2F59" w:rsidRDefault="00AF2F59">
      <w:pPr>
        <w:jc w:val="center"/>
        <w:rPr>
          <w:rFonts w:ascii="Times New Roman" w:eastAsia="Lucida Sans Unicode" w:hAnsi="Times New Roman"/>
          <w:b/>
          <w:lang w:bidi="en-US"/>
        </w:rPr>
      </w:pPr>
    </w:p>
    <w:p w14:paraId="36A4E63F" w14:textId="77777777" w:rsidR="00AF2F59" w:rsidRDefault="00AF2F59">
      <w:pPr>
        <w:jc w:val="center"/>
        <w:rPr>
          <w:rFonts w:ascii="Times New Roman" w:eastAsia="Lucida Sans Unicode" w:hAnsi="Times New Roman"/>
          <w:b/>
          <w:lang w:bidi="en-US"/>
        </w:rPr>
      </w:pPr>
    </w:p>
    <w:p w14:paraId="6F21D5E0" w14:textId="77777777" w:rsidR="00AF2F59" w:rsidRDefault="00AF2F59">
      <w:pPr>
        <w:jc w:val="center"/>
        <w:rPr>
          <w:rFonts w:ascii="Times New Roman" w:eastAsia="Lucida Sans Unicode" w:hAnsi="Times New Roman"/>
          <w:b/>
          <w:lang w:bidi="en-US"/>
        </w:rPr>
      </w:pPr>
    </w:p>
    <w:p w14:paraId="0016EE29" w14:textId="77777777" w:rsidR="00AF2F59" w:rsidRDefault="00AF2F59">
      <w:pPr>
        <w:jc w:val="center"/>
        <w:rPr>
          <w:rFonts w:ascii="Times New Roman" w:eastAsia="Lucida Sans Unicode" w:hAnsi="Times New Roman"/>
          <w:b/>
          <w:lang w:bidi="en-US"/>
        </w:rPr>
      </w:pPr>
    </w:p>
    <w:p w14:paraId="0ABB5112" w14:textId="77777777" w:rsidR="00AF2F59" w:rsidRDefault="00AF2F59">
      <w:pPr>
        <w:jc w:val="center"/>
        <w:rPr>
          <w:rFonts w:ascii="Times New Roman" w:eastAsia="Lucida Sans Unicode" w:hAnsi="Times New Roman"/>
          <w:b/>
          <w:lang w:bidi="en-US"/>
        </w:rPr>
      </w:pPr>
    </w:p>
    <w:p w14:paraId="4F21DF87" w14:textId="77777777" w:rsidR="00AF2F59" w:rsidRDefault="00AF2F59">
      <w:pPr>
        <w:jc w:val="center"/>
        <w:rPr>
          <w:rFonts w:ascii="Times New Roman" w:eastAsia="Lucida Sans Unicode" w:hAnsi="Times New Roman"/>
          <w:b/>
          <w:lang w:bidi="en-US"/>
        </w:rPr>
      </w:pPr>
    </w:p>
    <w:p w14:paraId="61892A2E" w14:textId="77777777" w:rsidR="00AF2F59" w:rsidRDefault="00AF2F59">
      <w:pPr>
        <w:rPr>
          <w:rFonts w:ascii="Times New Roman" w:eastAsia="Lucida Sans Unicode" w:hAnsi="Times New Roman"/>
          <w:b/>
          <w:lang w:bidi="en-US"/>
        </w:rPr>
      </w:pPr>
    </w:p>
    <w:p w14:paraId="6624232A" w14:textId="77777777" w:rsidR="00AF2F59" w:rsidRDefault="00AF2F59">
      <w:pPr>
        <w:rPr>
          <w:rFonts w:ascii="Times New Roman" w:eastAsia="Lucida Sans Unicode" w:hAnsi="Times New Roman"/>
          <w:b/>
          <w:shd w:val="clear" w:color="auto" w:fill="FFFF00"/>
          <w:lang w:bidi="en-US"/>
        </w:rPr>
      </w:pPr>
    </w:p>
    <w:p w14:paraId="1365F726" w14:textId="77777777" w:rsidR="00AF2F59" w:rsidRDefault="00AF2F59">
      <w:pPr>
        <w:rPr>
          <w:rFonts w:ascii="Times New Roman" w:eastAsia="Lucida Sans Unicode" w:hAnsi="Times New Roman"/>
          <w:b/>
          <w:shd w:val="clear" w:color="auto" w:fill="FFFF00"/>
          <w:lang w:bidi="en-US"/>
        </w:rPr>
      </w:pPr>
    </w:p>
    <w:p w14:paraId="49C72E11" w14:textId="77777777" w:rsidR="00AF2F59" w:rsidRDefault="00AF2F59">
      <w:pPr>
        <w:rPr>
          <w:rFonts w:ascii="Times New Roman" w:eastAsia="Lucida Sans Unicode" w:hAnsi="Times New Roman"/>
          <w:b/>
          <w:shd w:val="clear" w:color="auto" w:fill="FFFF00"/>
          <w:lang w:bidi="en-US"/>
        </w:rPr>
      </w:pPr>
    </w:p>
    <w:p w14:paraId="09A3043D" w14:textId="161BEE89" w:rsidR="00AF2F59" w:rsidRDefault="00EF6527">
      <w:pPr>
        <w:ind w:firstLine="0"/>
        <w:rPr>
          <w:rFonts w:ascii="Times New Roman" w:hAnsi="Times New Roman"/>
        </w:rPr>
      </w:pPr>
      <w:r>
        <w:rPr>
          <w:rFonts w:ascii="Times New Roman" w:eastAsia="Lucida Sans Unicode" w:hAnsi="Times New Roman"/>
          <w:b/>
          <w:lang w:bidi="en-US"/>
        </w:rPr>
        <w:t xml:space="preserve"> </w:t>
      </w:r>
    </w:p>
    <w:p w14:paraId="4DE6518E" w14:textId="77777777" w:rsidR="00AF2F59" w:rsidRDefault="00AF2F59">
      <w:pPr>
        <w:ind w:firstLine="0"/>
        <w:rPr>
          <w:rFonts w:ascii="Times New Roman" w:hAnsi="Times New Roman"/>
        </w:rPr>
      </w:pPr>
    </w:p>
    <w:tbl>
      <w:tblPr>
        <w:tblW w:w="10081" w:type="dxa"/>
        <w:jc w:val="center"/>
        <w:tblLayout w:type="fixed"/>
        <w:tblLook w:val="0000" w:firstRow="0" w:lastRow="0" w:firstColumn="0" w:lastColumn="0" w:noHBand="0" w:noVBand="0"/>
      </w:tblPr>
      <w:tblGrid>
        <w:gridCol w:w="724"/>
        <w:gridCol w:w="2276"/>
        <w:gridCol w:w="1020"/>
        <w:gridCol w:w="1005"/>
        <w:gridCol w:w="5056"/>
      </w:tblGrid>
      <w:tr w:rsidR="00AF2F59" w14:paraId="0FDB2772" w14:textId="77777777">
        <w:trPr>
          <w:trHeight w:val="600"/>
          <w:jc w:val="center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7D393AC" w14:textId="77777777" w:rsidR="00AF2F59" w:rsidRDefault="00000000">
            <w:pPr>
              <w:pStyle w:val="aff6"/>
              <w:tabs>
                <w:tab w:val="left" w:pos="2977"/>
                <w:tab w:val="left" w:pos="3544"/>
              </w:tabs>
              <w:spacing w:before="0"/>
              <w:jc w:val="center"/>
              <w:rPr>
                <w:b/>
                <w:bCs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AD4F438" w14:textId="77777777" w:rsidR="00AF2F59" w:rsidRDefault="00000000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6A9CDCD" w14:textId="77777777" w:rsidR="00AF2F59" w:rsidRDefault="00000000">
            <w:pPr>
              <w:ind w:hanging="18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B4919EB" w14:textId="77777777" w:rsidR="00AF2F59" w:rsidRDefault="00000000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5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E745484" w14:textId="77777777" w:rsidR="00AF2F59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Характеристики</w:t>
            </w:r>
          </w:p>
        </w:tc>
      </w:tr>
      <w:tr w:rsidR="00AF2F59" w14:paraId="25A58DBE" w14:textId="77777777">
        <w:trPr>
          <w:trHeight w:val="486"/>
          <w:jc w:val="center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84EB92" w14:textId="77777777" w:rsidR="00AF2F59" w:rsidRDefault="00000000">
            <w:pPr>
              <w:pStyle w:val="user5"/>
              <w:widowControl/>
              <w:spacing w:line="276" w:lineRule="auto"/>
              <w:ind w:firstLine="0"/>
              <w:jc w:val="center"/>
              <w:rPr>
                <w:rFonts w:ascii="Times New Roman" w:hAnsi="Times New Roman"/>
                <w:kern w:val="0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4E31DB" w14:textId="77777777" w:rsidR="00AF2F59" w:rsidRDefault="00000000">
            <w:pPr>
              <w:pStyle w:val="1"/>
              <w:widowControl/>
              <w:spacing w:after="0" w:line="276" w:lineRule="auto"/>
            </w:pPr>
            <w:bookmarkStart w:id="0" w:name="pagetitle"/>
            <w:bookmarkEnd w:id="0"/>
            <w:proofErr w:type="spellStart"/>
            <w:r>
              <w:rPr>
                <w:rStyle w:val="af"/>
                <w:rFonts w:ascii="Times New Roman" w:eastAsia="Calibri" w:hAnsi="Times New Roman" w:cs="Calibri"/>
                <w:bCs w:val="0"/>
                <w:kern w:val="0"/>
                <w:szCs w:val="24"/>
                <w:lang w:eastAsia="en-US"/>
              </w:rPr>
              <w:t>Металлокассета</w:t>
            </w:r>
            <w:proofErr w:type="spellEnd"/>
            <w:r>
              <w:rPr>
                <w:rStyle w:val="af"/>
                <w:rFonts w:ascii="Times New Roman" w:eastAsia="Calibri" w:hAnsi="Times New Roman" w:cs="Calibri"/>
                <w:bCs w:val="0"/>
                <w:kern w:val="0"/>
                <w:szCs w:val="24"/>
                <w:lang w:eastAsia="en-US"/>
              </w:rPr>
              <w:t xml:space="preserve"> закрытого типа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DB7506" w14:textId="77777777" w:rsidR="00AF2F59" w:rsidRDefault="00000000">
            <w:pPr>
              <w:pStyle w:val="user5"/>
              <w:widowControl/>
              <w:spacing w:line="276" w:lineRule="auto"/>
              <w:ind w:firstLine="0"/>
              <w:jc w:val="center"/>
            </w:pPr>
            <w:proofErr w:type="spellStart"/>
            <w:r>
              <w:rPr>
                <w:rFonts w:ascii="Times New Roman" w:eastAsia="Times New Roman" w:hAnsi="Times New Roman"/>
                <w:kern w:val="0"/>
              </w:rPr>
              <w:t>шт</w:t>
            </w:r>
            <w:proofErr w:type="spellEnd"/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25588B" w14:textId="77777777" w:rsidR="00AF2F59" w:rsidRDefault="00000000">
            <w:pPr>
              <w:pStyle w:val="user5"/>
              <w:widowControl/>
              <w:spacing w:line="276" w:lineRule="auto"/>
              <w:ind w:firstLine="0"/>
              <w:jc w:val="center"/>
              <w:rPr>
                <w:rFonts w:ascii="Times New Roman" w:hAnsi="Times New Roman"/>
                <w:kern w:val="0"/>
              </w:rPr>
            </w:pPr>
            <w:r>
              <w:rPr>
                <w:rFonts w:ascii="Times New Roman" w:hAnsi="Times New Roman"/>
                <w:kern w:val="0"/>
              </w:rPr>
              <w:t>1598</w:t>
            </w:r>
          </w:p>
        </w:tc>
        <w:tc>
          <w:tcPr>
            <w:tcW w:w="5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2C5E1" w14:textId="77777777" w:rsidR="00AF2F59" w:rsidRDefault="00000000">
            <w:pPr>
              <w:snapToGrid w:val="0"/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Длина (мм) — от 500 до 650</w:t>
            </w:r>
          </w:p>
          <w:p w14:paraId="412E2C78" w14:textId="77777777" w:rsidR="00AF2F59" w:rsidRDefault="00000000">
            <w:pPr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Высота (мм) — от 500 до 650,</w:t>
            </w:r>
          </w:p>
          <w:p w14:paraId="236CC872" w14:textId="77777777" w:rsidR="00AF2F59" w:rsidRDefault="00000000">
            <w:pPr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Толщина (мм) — не менее 20,</w:t>
            </w:r>
          </w:p>
          <w:p w14:paraId="1F527084" w14:textId="77777777" w:rsidR="00AF2F59" w:rsidRDefault="00000000">
            <w:pPr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Толщина стали (мм) — не менее 0,5,</w:t>
            </w:r>
          </w:p>
          <w:p w14:paraId="38B34D26" w14:textId="77777777" w:rsidR="00AF2F59" w:rsidRDefault="00000000">
            <w:pPr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Тип стали - оцинкованная сталь,</w:t>
            </w:r>
          </w:p>
          <w:p w14:paraId="51A3726F" w14:textId="77777777" w:rsidR="00AF2F59" w:rsidRDefault="00000000">
            <w:pPr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Тип поверхности — гладкая,</w:t>
            </w:r>
          </w:p>
          <w:p w14:paraId="0669FF0B" w14:textId="77777777" w:rsidR="00AF2F59" w:rsidRDefault="00000000">
            <w:pPr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Тип крепления — скрытое,</w:t>
            </w:r>
          </w:p>
          <w:p w14:paraId="2B69FFFF" w14:textId="77777777" w:rsidR="00AF2F59" w:rsidRDefault="00000000">
            <w:pPr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Тип соединения - при помощи метизов,</w:t>
            </w:r>
          </w:p>
          <w:p w14:paraId="1C8E998E" w14:textId="77777777" w:rsidR="00AF2F59" w:rsidRDefault="00000000">
            <w:pPr>
              <w:pStyle w:val="3"/>
              <w:snapToGrid w:val="0"/>
              <w:spacing w:before="0" w:line="276" w:lineRule="auto"/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/>
                <w:b w:val="0"/>
                <w:bCs w:val="0"/>
                <w:color w:val="auto"/>
              </w:rPr>
              <w:t>Цветовое исполнение: RAL 7004</w:t>
            </w:r>
          </w:p>
        </w:tc>
      </w:tr>
      <w:tr w:rsidR="00AF2F59" w14:paraId="0006791C" w14:textId="77777777">
        <w:trPr>
          <w:trHeight w:val="486"/>
          <w:jc w:val="center"/>
        </w:trPr>
        <w:tc>
          <w:tcPr>
            <w:tcW w:w="7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3B6B7E" w14:textId="77777777" w:rsidR="00AF2F59" w:rsidRDefault="00000000">
            <w:pPr>
              <w:pStyle w:val="user5"/>
              <w:widowControl/>
              <w:spacing w:line="276" w:lineRule="auto"/>
              <w:ind w:firstLine="0"/>
              <w:jc w:val="center"/>
              <w:rPr>
                <w:rFonts w:ascii="Times New Roman" w:hAnsi="Times New Roman"/>
                <w:kern w:val="0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97A6D4" w14:textId="77777777" w:rsidR="00AF2F59" w:rsidRDefault="00000000">
            <w:pPr>
              <w:pStyle w:val="1"/>
              <w:widowControl/>
              <w:spacing w:after="0" w:line="276" w:lineRule="auto"/>
            </w:pPr>
            <w:bookmarkStart w:id="1" w:name="pagetitle_Копия_1"/>
            <w:bookmarkEnd w:id="1"/>
            <w:r>
              <w:rPr>
                <w:rStyle w:val="af"/>
                <w:rFonts w:ascii="Times New Roman" w:eastAsia="Calibri" w:hAnsi="Times New Roman" w:cs="Calibri"/>
                <w:bCs w:val="0"/>
                <w:kern w:val="0"/>
                <w:szCs w:val="24"/>
                <w:lang w:eastAsia="en-US"/>
              </w:rPr>
              <w:t>ККУ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E7D5A2" w14:textId="77777777" w:rsidR="00AF2F59" w:rsidRDefault="00000000">
            <w:pPr>
              <w:pStyle w:val="user5"/>
              <w:widowControl/>
              <w:spacing w:line="276" w:lineRule="auto"/>
              <w:ind w:firstLine="0"/>
              <w:jc w:val="center"/>
              <w:rPr>
                <w:rFonts w:ascii="Times New Roman" w:hAnsi="Times New Roman"/>
                <w:kern w:val="0"/>
              </w:rPr>
            </w:pPr>
            <w:proofErr w:type="spellStart"/>
            <w:r>
              <w:rPr>
                <w:rFonts w:ascii="Times New Roman" w:hAnsi="Times New Roman" w:cs="Calibri"/>
                <w:kern w:val="0"/>
              </w:rPr>
              <w:t>шт</w:t>
            </w:r>
            <w:proofErr w:type="spellEnd"/>
          </w:p>
        </w:tc>
        <w:tc>
          <w:tcPr>
            <w:tcW w:w="10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FB4753" w14:textId="77777777" w:rsidR="00AF2F59" w:rsidRDefault="00000000">
            <w:pPr>
              <w:pStyle w:val="user5"/>
              <w:widowControl/>
              <w:spacing w:line="276" w:lineRule="auto"/>
              <w:ind w:firstLine="0"/>
              <w:jc w:val="center"/>
              <w:rPr>
                <w:rFonts w:ascii="Times New Roman" w:hAnsi="Times New Roman"/>
                <w:kern w:val="0"/>
              </w:rPr>
            </w:pPr>
            <w:r>
              <w:rPr>
                <w:rFonts w:ascii="Times New Roman" w:hAnsi="Times New Roman"/>
                <w:kern w:val="0"/>
              </w:rPr>
              <w:t>1580</w:t>
            </w:r>
          </w:p>
        </w:tc>
        <w:tc>
          <w:tcPr>
            <w:tcW w:w="50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BF9B9" w14:textId="77777777" w:rsidR="00AF2F59" w:rsidRDefault="00000000">
            <w:pPr>
              <w:snapToGrid w:val="0"/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Длина полки крепления к фасаду (мм) — от 75 до 100</w:t>
            </w:r>
          </w:p>
          <w:p w14:paraId="0ED7EC07" w14:textId="77777777" w:rsidR="00AF2F59" w:rsidRDefault="00000000">
            <w:pPr>
              <w:snapToGrid w:val="0"/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Длина полки крепления профиля (мм) — от 85 до 110</w:t>
            </w:r>
          </w:p>
          <w:p w14:paraId="0C867667" w14:textId="77777777" w:rsidR="00AF2F59" w:rsidRDefault="00000000">
            <w:pPr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Длина кронштейна (мм) — не менее 190,</w:t>
            </w:r>
          </w:p>
          <w:p w14:paraId="1D790731" w14:textId="77777777" w:rsidR="00AF2F59" w:rsidRDefault="00000000">
            <w:pPr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Толщина стали (мм) — не менее 1,2,</w:t>
            </w:r>
          </w:p>
          <w:p w14:paraId="47159800" w14:textId="77777777" w:rsidR="00AF2F59" w:rsidRDefault="00000000">
            <w:pPr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Тип стали - оцинкованная сталь,</w:t>
            </w:r>
          </w:p>
          <w:p w14:paraId="2275107E" w14:textId="77777777" w:rsidR="00AF2F59" w:rsidRDefault="00000000">
            <w:pPr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Тип поверхности — профилированная</w:t>
            </w:r>
          </w:p>
        </w:tc>
      </w:tr>
      <w:tr w:rsidR="00AF2F59" w14:paraId="14D00B4C" w14:textId="77777777">
        <w:trPr>
          <w:trHeight w:val="486"/>
          <w:jc w:val="center"/>
        </w:trPr>
        <w:tc>
          <w:tcPr>
            <w:tcW w:w="7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60D7A7" w14:textId="77777777" w:rsidR="00AF2F59" w:rsidRDefault="00000000">
            <w:pPr>
              <w:pStyle w:val="user5"/>
              <w:widowControl/>
              <w:spacing w:line="276" w:lineRule="auto"/>
              <w:ind w:firstLine="0"/>
              <w:jc w:val="center"/>
              <w:rPr>
                <w:rFonts w:ascii="Times New Roman" w:hAnsi="Times New Roman"/>
                <w:kern w:val="0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3DE928" w14:textId="77777777" w:rsidR="00AF2F59" w:rsidRDefault="00000000">
            <w:pPr>
              <w:pStyle w:val="1"/>
              <w:widowControl/>
              <w:spacing w:after="0" w:line="276" w:lineRule="auto"/>
            </w:pPr>
            <w:bookmarkStart w:id="2" w:name="pagetitle_Копия_2"/>
            <w:bookmarkEnd w:id="2"/>
            <w:r>
              <w:rPr>
                <w:rStyle w:val="af"/>
                <w:rFonts w:ascii="Times New Roman" w:eastAsia="Calibri" w:hAnsi="Times New Roman" w:cs="Calibri"/>
                <w:bCs w:val="0"/>
                <w:kern w:val="0"/>
                <w:szCs w:val="24"/>
                <w:lang w:eastAsia="en-US"/>
              </w:rPr>
              <w:t>Г-образный профиль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26493D" w14:textId="77777777" w:rsidR="00AF2F59" w:rsidRDefault="00000000">
            <w:pPr>
              <w:pStyle w:val="user5"/>
              <w:widowControl/>
              <w:spacing w:line="276" w:lineRule="auto"/>
              <w:ind w:firstLine="0"/>
              <w:jc w:val="center"/>
              <w:rPr>
                <w:rFonts w:ascii="Times New Roman" w:hAnsi="Times New Roman"/>
                <w:kern w:val="0"/>
              </w:rPr>
            </w:pPr>
            <w:proofErr w:type="spellStart"/>
            <w:r>
              <w:rPr>
                <w:rFonts w:ascii="Times New Roman" w:hAnsi="Times New Roman" w:cs="Calibri"/>
                <w:kern w:val="0"/>
              </w:rPr>
              <w:t>м.п</w:t>
            </w:r>
            <w:proofErr w:type="spellEnd"/>
            <w:r>
              <w:rPr>
                <w:rFonts w:ascii="Times New Roman" w:hAnsi="Times New Roman" w:cs="Calibri"/>
                <w:kern w:val="0"/>
              </w:rPr>
              <w:t>.</w:t>
            </w:r>
          </w:p>
        </w:tc>
        <w:tc>
          <w:tcPr>
            <w:tcW w:w="10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D48929" w14:textId="77777777" w:rsidR="00AF2F59" w:rsidRDefault="00000000">
            <w:pPr>
              <w:pStyle w:val="user5"/>
              <w:widowControl/>
              <w:spacing w:line="276" w:lineRule="auto"/>
              <w:ind w:firstLine="0"/>
              <w:jc w:val="center"/>
              <w:rPr>
                <w:rFonts w:ascii="Times New Roman" w:hAnsi="Times New Roman"/>
                <w:kern w:val="0"/>
              </w:rPr>
            </w:pPr>
            <w:r>
              <w:rPr>
                <w:rFonts w:ascii="Times New Roman" w:hAnsi="Times New Roman"/>
                <w:kern w:val="0"/>
              </w:rPr>
              <w:t>723</w:t>
            </w:r>
          </w:p>
        </w:tc>
        <w:tc>
          <w:tcPr>
            <w:tcW w:w="50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9ED605" w14:textId="77777777" w:rsidR="00AF2F59" w:rsidRDefault="00000000">
            <w:pPr>
              <w:snapToGrid w:val="0"/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Номенклатура — не менее ПГ60*40</w:t>
            </w:r>
          </w:p>
          <w:p w14:paraId="5A853569" w14:textId="77777777" w:rsidR="00AF2F59" w:rsidRDefault="00000000">
            <w:pPr>
              <w:snapToGrid w:val="0"/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Длина (мм) - до 3000,</w:t>
            </w:r>
          </w:p>
          <w:p w14:paraId="435EF4CE" w14:textId="77777777" w:rsidR="00AF2F59" w:rsidRDefault="00000000">
            <w:pPr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Толщина стали (мм) — не менее 1,2,</w:t>
            </w:r>
          </w:p>
          <w:p w14:paraId="2CE25FC0" w14:textId="77777777" w:rsidR="00AF2F59" w:rsidRDefault="00000000">
            <w:pPr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Тип стали - оцинкованная сталь,</w:t>
            </w:r>
          </w:p>
          <w:p w14:paraId="03800539" w14:textId="77777777" w:rsidR="00AF2F59" w:rsidRDefault="00000000">
            <w:pPr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Покрытие стали - порошковое покрытие,</w:t>
            </w:r>
          </w:p>
          <w:p w14:paraId="6154FF39" w14:textId="77777777" w:rsidR="00AF2F59" w:rsidRDefault="00000000">
            <w:pPr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Тип поверхности — гладкая</w:t>
            </w:r>
          </w:p>
        </w:tc>
      </w:tr>
      <w:tr w:rsidR="00AF2F59" w14:paraId="1C40F073" w14:textId="77777777">
        <w:trPr>
          <w:trHeight w:val="486"/>
          <w:jc w:val="center"/>
        </w:trPr>
        <w:tc>
          <w:tcPr>
            <w:tcW w:w="7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4E1112" w14:textId="77777777" w:rsidR="00AF2F59" w:rsidRDefault="00000000">
            <w:pPr>
              <w:pStyle w:val="user5"/>
              <w:widowControl/>
              <w:spacing w:line="276" w:lineRule="auto"/>
              <w:ind w:firstLine="0"/>
              <w:jc w:val="center"/>
              <w:rPr>
                <w:rFonts w:ascii="Times New Roman" w:hAnsi="Times New Roman"/>
                <w:kern w:val="0"/>
              </w:rPr>
            </w:pPr>
            <w:r>
              <w:rPr>
                <w:rFonts w:ascii="Times New Roman" w:hAnsi="Times New Roman"/>
              </w:rPr>
              <w:lastRenderedPageBreak/>
              <w:t>4</w:t>
            </w:r>
          </w:p>
        </w:tc>
        <w:tc>
          <w:tcPr>
            <w:tcW w:w="2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F18455" w14:textId="77777777" w:rsidR="00AF2F59" w:rsidRDefault="00000000">
            <w:pPr>
              <w:pStyle w:val="1"/>
              <w:widowControl/>
              <w:spacing w:after="0" w:line="276" w:lineRule="auto"/>
            </w:pPr>
            <w:r>
              <w:rPr>
                <w:rStyle w:val="af"/>
                <w:rFonts w:ascii="Times New Roman" w:eastAsia="Calibri" w:hAnsi="Times New Roman" w:cs="Calibri"/>
                <w:bCs w:val="0"/>
                <w:kern w:val="0"/>
                <w:szCs w:val="24"/>
                <w:lang w:eastAsia="en-US"/>
              </w:rPr>
              <w:t>Профиль вертикальный (омега профиль)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6E6B79" w14:textId="77777777" w:rsidR="00AF2F59" w:rsidRDefault="00000000">
            <w:pPr>
              <w:pStyle w:val="user5"/>
              <w:widowControl/>
              <w:spacing w:line="276" w:lineRule="auto"/>
              <w:ind w:firstLine="0"/>
              <w:jc w:val="center"/>
              <w:rPr>
                <w:rFonts w:ascii="Times New Roman" w:hAnsi="Times New Roman"/>
                <w:kern w:val="0"/>
              </w:rPr>
            </w:pPr>
            <w:proofErr w:type="spellStart"/>
            <w:r>
              <w:rPr>
                <w:rFonts w:ascii="Times New Roman" w:hAnsi="Times New Roman" w:cs="Calibri"/>
                <w:kern w:val="0"/>
              </w:rPr>
              <w:t>п.м</w:t>
            </w:r>
            <w:proofErr w:type="spellEnd"/>
            <w:r>
              <w:rPr>
                <w:rFonts w:ascii="Times New Roman" w:hAnsi="Times New Roman" w:cs="Calibri"/>
                <w:kern w:val="0"/>
              </w:rPr>
              <w:t>.</w:t>
            </w:r>
          </w:p>
        </w:tc>
        <w:tc>
          <w:tcPr>
            <w:tcW w:w="10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1DDC71" w14:textId="77777777" w:rsidR="00AF2F59" w:rsidRDefault="00000000">
            <w:pPr>
              <w:pStyle w:val="user5"/>
              <w:widowControl/>
              <w:spacing w:line="276" w:lineRule="auto"/>
              <w:ind w:firstLine="0"/>
              <w:jc w:val="center"/>
              <w:rPr>
                <w:rFonts w:ascii="Times New Roman" w:hAnsi="Times New Roman"/>
                <w:kern w:val="0"/>
              </w:rPr>
            </w:pPr>
            <w:r>
              <w:rPr>
                <w:rFonts w:ascii="Times New Roman" w:hAnsi="Times New Roman"/>
                <w:kern w:val="0"/>
              </w:rPr>
              <w:t>1053</w:t>
            </w:r>
          </w:p>
        </w:tc>
        <w:tc>
          <w:tcPr>
            <w:tcW w:w="50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ED2F0" w14:textId="77777777" w:rsidR="00AF2F59" w:rsidRDefault="00000000">
            <w:pPr>
              <w:snapToGrid w:val="0"/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Длина (мм) </w:t>
            </w:r>
            <w:proofErr w:type="gramStart"/>
            <w:r>
              <w:rPr>
                <w:rFonts w:ascii="Times New Roman" w:hAnsi="Times New Roman"/>
              </w:rPr>
              <w:t>-  до</w:t>
            </w:r>
            <w:proofErr w:type="gramEnd"/>
            <w:r>
              <w:rPr>
                <w:rFonts w:ascii="Times New Roman" w:hAnsi="Times New Roman"/>
              </w:rPr>
              <w:t xml:space="preserve"> 3000,</w:t>
            </w:r>
          </w:p>
          <w:p w14:paraId="400F0CA4" w14:textId="77777777" w:rsidR="00AF2F59" w:rsidRDefault="00000000">
            <w:pPr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Толщина стали (мм) — не менее 1,2,</w:t>
            </w:r>
          </w:p>
          <w:p w14:paraId="1C64C60C" w14:textId="77777777" w:rsidR="00AF2F59" w:rsidRDefault="00000000">
            <w:pPr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Тип стали - оцинкованная сталь,</w:t>
            </w:r>
          </w:p>
          <w:p w14:paraId="610E855C" w14:textId="77777777" w:rsidR="00AF2F59" w:rsidRDefault="00000000">
            <w:pPr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Тип поверхности — гладкая,</w:t>
            </w:r>
          </w:p>
          <w:p w14:paraId="051F13CF" w14:textId="77777777" w:rsidR="00AF2F59" w:rsidRDefault="00000000">
            <w:pPr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Номенклатура — не менее ПШ60*20*20</w:t>
            </w:r>
          </w:p>
          <w:p w14:paraId="1447A992" w14:textId="77777777" w:rsidR="00AF2F59" w:rsidRDefault="00AF2F59">
            <w:pPr>
              <w:spacing w:line="276" w:lineRule="auto"/>
              <w:ind w:firstLine="0"/>
              <w:rPr>
                <w:rFonts w:ascii="Times New Roman" w:hAnsi="Times New Roman"/>
              </w:rPr>
            </w:pPr>
          </w:p>
        </w:tc>
      </w:tr>
      <w:tr w:rsidR="00AF2F59" w14:paraId="7D858E8E" w14:textId="77777777">
        <w:trPr>
          <w:trHeight w:val="486"/>
          <w:jc w:val="center"/>
        </w:trPr>
        <w:tc>
          <w:tcPr>
            <w:tcW w:w="7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553E47" w14:textId="77777777" w:rsidR="00AF2F59" w:rsidRDefault="00000000">
            <w:pPr>
              <w:pStyle w:val="user5"/>
              <w:widowControl/>
              <w:spacing w:line="276" w:lineRule="auto"/>
              <w:ind w:firstLine="0"/>
              <w:jc w:val="center"/>
              <w:rPr>
                <w:rFonts w:ascii="Times New Roman" w:hAnsi="Times New Roman"/>
                <w:kern w:val="0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42DCBF" w14:textId="77777777" w:rsidR="00AF2F59" w:rsidRDefault="00000000">
            <w:pPr>
              <w:pStyle w:val="1"/>
              <w:widowControl/>
              <w:spacing w:after="0" w:line="276" w:lineRule="auto"/>
            </w:pPr>
            <w:bookmarkStart w:id="3" w:name="pagetitle_Копия_4"/>
            <w:bookmarkEnd w:id="3"/>
            <w:r>
              <w:rPr>
                <w:rStyle w:val="af"/>
                <w:rFonts w:ascii="Times New Roman" w:eastAsia="Calibri" w:hAnsi="Times New Roman" w:cs="Calibri"/>
                <w:bCs w:val="0"/>
                <w:kern w:val="0"/>
                <w:szCs w:val="24"/>
                <w:lang w:eastAsia="en-US"/>
              </w:rPr>
              <w:t>Z-образный профиль (профиль вертикальный промежуточный)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1B52A5" w14:textId="77777777" w:rsidR="00AF2F59" w:rsidRDefault="00000000">
            <w:pPr>
              <w:pStyle w:val="user5"/>
              <w:widowControl/>
              <w:spacing w:line="276" w:lineRule="auto"/>
              <w:ind w:firstLine="0"/>
              <w:jc w:val="center"/>
              <w:rPr>
                <w:rFonts w:ascii="Times New Roman" w:hAnsi="Times New Roman"/>
                <w:kern w:val="0"/>
              </w:rPr>
            </w:pPr>
            <w:proofErr w:type="spellStart"/>
            <w:r>
              <w:rPr>
                <w:rFonts w:ascii="Times New Roman" w:hAnsi="Times New Roman" w:cs="Calibri"/>
                <w:kern w:val="0"/>
              </w:rPr>
              <w:t>п.м</w:t>
            </w:r>
            <w:proofErr w:type="spellEnd"/>
            <w:r>
              <w:rPr>
                <w:rFonts w:ascii="Times New Roman" w:hAnsi="Times New Roman" w:cs="Calibri"/>
                <w:kern w:val="0"/>
              </w:rPr>
              <w:t>.</w:t>
            </w:r>
          </w:p>
        </w:tc>
        <w:tc>
          <w:tcPr>
            <w:tcW w:w="10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3E6AD2" w14:textId="77777777" w:rsidR="00AF2F59" w:rsidRDefault="00000000">
            <w:pPr>
              <w:pStyle w:val="user5"/>
              <w:widowControl/>
              <w:spacing w:line="276" w:lineRule="auto"/>
              <w:ind w:firstLine="0"/>
              <w:jc w:val="center"/>
              <w:rPr>
                <w:rFonts w:ascii="Times New Roman" w:hAnsi="Times New Roman"/>
                <w:kern w:val="0"/>
              </w:rPr>
            </w:pPr>
            <w:r>
              <w:rPr>
                <w:rFonts w:ascii="Times New Roman" w:hAnsi="Times New Roman"/>
                <w:kern w:val="0"/>
              </w:rPr>
              <w:t>54</w:t>
            </w:r>
          </w:p>
        </w:tc>
        <w:tc>
          <w:tcPr>
            <w:tcW w:w="50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4BCE7" w14:textId="77777777" w:rsidR="00AF2F59" w:rsidRDefault="00000000">
            <w:pPr>
              <w:snapToGrid w:val="0"/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Длина (мм) - до 3000,</w:t>
            </w:r>
          </w:p>
          <w:p w14:paraId="1C1FAFC1" w14:textId="77777777" w:rsidR="00AF2F59" w:rsidRDefault="00000000">
            <w:pPr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Толщина стали (мм) — не менее 1,2,</w:t>
            </w:r>
          </w:p>
          <w:p w14:paraId="06A63DAF" w14:textId="77777777" w:rsidR="00AF2F59" w:rsidRDefault="00000000">
            <w:pPr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Тип стали - оцинкованная сталь,</w:t>
            </w:r>
          </w:p>
          <w:p w14:paraId="32990963" w14:textId="77777777" w:rsidR="00AF2F59" w:rsidRDefault="00000000">
            <w:pPr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Тип поверхности — гладкая,</w:t>
            </w:r>
          </w:p>
          <w:p w14:paraId="3409F840" w14:textId="77777777" w:rsidR="00AF2F59" w:rsidRDefault="00000000">
            <w:pPr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Номенклатура — не менее ПZ29*20*20</w:t>
            </w:r>
          </w:p>
        </w:tc>
      </w:tr>
      <w:tr w:rsidR="00AF2F59" w14:paraId="3632A184" w14:textId="77777777">
        <w:trPr>
          <w:trHeight w:val="486"/>
          <w:jc w:val="center"/>
        </w:trPr>
        <w:tc>
          <w:tcPr>
            <w:tcW w:w="7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BADF97" w14:textId="77777777" w:rsidR="00AF2F59" w:rsidRDefault="00000000">
            <w:pPr>
              <w:pStyle w:val="user5"/>
              <w:widowControl/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2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205D07" w14:textId="77777777" w:rsidR="00AF2F59" w:rsidRDefault="00000000">
            <w:pPr>
              <w:pStyle w:val="1"/>
              <w:widowControl/>
              <w:spacing w:after="0" w:line="276" w:lineRule="auto"/>
            </w:pPr>
            <w:bookmarkStart w:id="4" w:name="pagetitle_Копия_1_Копия_1"/>
            <w:bookmarkEnd w:id="4"/>
            <w:r>
              <w:rPr>
                <w:rStyle w:val="af"/>
                <w:rFonts w:ascii="Times New Roman" w:eastAsia="Calibri" w:hAnsi="Times New Roman" w:cs="Calibri"/>
                <w:bCs w:val="0"/>
                <w:kern w:val="0"/>
                <w:szCs w:val="24"/>
                <w:lang w:eastAsia="en-US"/>
              </w:rPr>
              <w:t>Финишная планка кассетная (рейка стартовая)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9D9FB9" w14:textId="77777777" w:rsidR="00AF2F59" w:rsidRDefault="00000000">
            <w:pPr>
              <w:pStyle w:val="user5"/>
              <w:widowControl/>
              <w:spacing w:line="276" w:lineRule="auto"/>
              <w:ind w:firstLine="0"/>
              <w:jc w:val="center"/>
              <w:rPr>
                <w:rFonts w:ascii="Times New Roman" w:hAnsi="Times New Roman" w:cs="Calibri"/>
                <w:kern w:val="0"/>
              </w:rPr>
            </w:pPr>
            <w:proofErr w:type="spellStart"/>
            <w:r>
              <w:rPr>
                <w:rFonts w:ascii="Times New Roman" w:hAnsi="Times New Roman" w:cs="Calibri"/>
                <w:kern w:val="0"/>
              </w:rPr>
              <w:t>шт</w:t>
            </w:r>
            <w:proofErr w:type="spellEnd"/>
          </w:p>
        </w:tc>
        <w:tc>
          <w:tcPr>
            <w:tcW w:w="10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054F4D" w14:textId="77777777" w:rsidR="00AF2F59" w:rsidRDefault="00000000">
            <w:pPr>
              <w:pStyle w:val="user5"/>
              <w:widowControl/>
              <w:spacing w:line="276" w:lineRule="auto"/>
              <w:ind w:firstLine="0"/>
              <w:jc w:val="center"/>
              <w:rPr>
                <w:rFonts w:ascii="Times New Roman" w:hAnsi="Times New Roman"/>
                <w:kern w:val="0"/>
              </w:rPr>
            </w:pPr>
            <w:r>
              <w:rPr>
                <w:rFonts w:ascii="Times New Roman" w:hAnsi="Times New Roman"/>
                <w:kern w:val="0"/>
              </w:rPr>
              <w:t>8</w:t>
            </w:r>
          </w:p>
        </w:tc>
        <w:tc>
          <w:tcPr>
            <w:tcW w:w="50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C027AB" w14:textId="77777777" w:rsidR="00AF2F59" w:rsidRDefault="00000000">
            <w:pPr>
              <w:snapToGrid w:val="0"/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Длина (мм) </w:t>
            </w:r>
            <w:proofErr w:type="gramStart"/>
            <w:r>
              <w:rPr>
                <w:rFonts w:ascii="Times New Roman" w:hAnsi="Times New Roman"/>
              </w:rPr>
              <w:t>-  3000</w:t>
            </w:r>
            <w:proofErr w:type="gramEnd"/>
            <w:r>
              <w:rPr>
                <w:rFonts w:ascii="Times New Roman" w:hAnsi="Times New Roman"/>
              </w:rPr>
              <w:t>,</w:t>
            </w:r>
          </w:p>
          <w:p w14:paraId="19BEBE24" w14:textId="77777777" w:rsidR="00AF2F59" w:rsidRDefault="00000000">
            <w:pPr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Ширина (мм) — не менее 100,</w:t>
            </w:r>
          </w:p>
          <w:p w14:paraId="45911796" w14:textId="77777777" w:rsidR="00AF2F59" w:rsidRDefault="00000000">
            <w:pPr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Толщина стали (мм) — не менее 0,5,</w:t>
            </w:r>
          </w:p>
          <w:p w14:paraId="6A42AB48" w14:textId="77777777" w:rsidR="00AF2F59" w:rsidRDefault="00000000">
            <w:pPr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Тип стали - оцинкованная сталь,</w:t>
            </w:r>
          </w:p>
          <w:p w14:paraId="1AB1E889" w14:textId="77777777" w:rsidR="00AF2F59" w:rsidRDefault="00000000">
            <w:pPr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Тип поверхности - гладкая</w:t>
            </w:r>
          </w:p>
        </w:tc>
      </w:tr>
      <w:tr w:rsidR="00AF2F59" w14:paraId="5D606328" w14:textId="77777777">
        <w:trPr>
          <w:trHeight w:val="486"/>
          <w:jc w:val="center"/>
        </w:trPr>
        <w:tc>
          <w:tcPr>
            <w:tcW w:w="7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6B254F" w14:textId="77777777" w:rsidR="00AF2F59" w:rsidRDefault="00000000">
            <w:pPr>
              <w:pStyle w:val="user5"/>
              <w:widowControl/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2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83382A" w14:textId="77777777" w:rsidR="00AF2F59" w:rsidRDefault="00000000">
            <w:pPr>
              <w:pStyle w:val="1"/>
              <w:widowControl/>
              <w:spacing w:after="0" w:line="276" w:lineRule="auto"/>
            </w:pPr>
            <w:bookmarkStart w:id="5" w:name="pagetitle_Копия_2_Копия_1"/>
            <w:bookmarkEnd w:id="5"/>
            <w:r>
              <w:rPr>
                <w:rStyle w:val="af"/>
                <w:rFonts w:ascii="Times New Roman" w:eastAsia="Calibri" w:hAnsi="Times New Roman" w:cs="Calibri"/>
                <w:bCs w:val="0"/>
                <w:kern w:val="0"/>
                <w:szCs w:val="24"/>
                <w:lang w:eastAsia="en-US"/>
              </w:rPr>
              <w:t>Угол наружный кассетный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0E95C0" w14:textId="77777777" w:rsidR="00AF2F59" w:rsidRDefault="00000000">
            <w:pPr>
              <w:pStyle w:val="user5"/>
              <w:widowControl/>
              <w:spacing w:line="276" w:lineRule="auto"/>
              <w:ind w:firstLine="0"/>
              <w:jc w:val="center"/>
              <w:rPr>
                <w:rFonts w:ascii="Times New Roman" w:hAnsi="Times New Roman" w:cs="Calibri"/>
                <w:kern w:val="0"/>
              </w:rPr>
            </w:pPr>
            <w:proofErr w:type="spellStart"/>
            <w:r>
              <w:rPr>
                <w:rFonts w:ascii="Times New Roman" w:hAnsi="Times New Roman" w:cs="Calibri"/>
                <w:kern w:val="0"/>
              </w:rPr>
              <w:t>шт</w:t>
            </w:r>
            <w:proofErr w:type="spellEnd"/>
          </w:p>
        </w:tc>
        <w:tc>
          <w:tcPr>
            <w:tcW w:w="10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93AF35" w14:textId="77777777" w:rsidR="00AF2F59" w:rsidRDefault="00000000">
            <w:pPr>
              <w:pStyle w:val="user5"/>
              <w:widowControl/>
              <w:spacing w:line="276" w:lineRule="auto"/>
              <w:ind w:firstLine="0"/>
              <w:jc w:val="center"/>
              <w:rPr>
                <w:rFonts w:ascii="Times New Roman" w:hAnsi="Times New Roman"/>
                <w:kern w:val="0"/>
              </w:rPr>
            </w:pPr>
            <w:r>
              <w:rPr>
                <w:rFonts w:ascii="Times New Roman" w:hAnsi="Times New Roman"/>
                <w:kern w:val="0"/>
              </w:rPr>
              <w:t>12</w:t>
            </w:r>
          </w:p>
        </w:tc>
        <w:tc>
          <w:tcPr>
            <w:tcW w:w="50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55089" w14:textId="77777777" w:rsidR="00AF2F59" w:rsidRDefault="00000000">
            <w:pPr>
              <w:snapToGrid w:val="0"/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Длина (мм) - 3000,</w:t>
            </w:r>
          </w:p>
          <w:p w14:paraId="21DF47CD" w14:textId="77777777" w:rsidR="00AF2F59" w:rsidRDefault="00000000">
            <w:pPr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Ширина (мм) — не менее 100,</w:t>
            </w:r>
          </w:p>
          <w:p w14:paraId="0DD24783" w14:textId="77777777" w:rsidR="00AF2F59" w:rsidRDefault="00000000">
            <w:pPr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Толщина стали (мм) — не менее 0,5,</w:t>
            </w:r>
          </w:p>
          <w:p w14:paraId="570E1D5E" w14:textId="77777777" w:rsidR="00AF2F59" w:rsidRDefault="00000000">
            <w:pPr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Тип стали - оцинкованная сталь,</w:t>
            </w:r>
          </w:p>
          <w:p w14:paraId="53898281" w14:textId="77777777" w:rsidR="00AF2F59" w:rsidRDefault="00000000">
            <w:pPr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Тип поверхности - гладкая</w:t>
            </w:r>
          </w:p>
        </w:tc>
      </w:tr>
      <w:tr w:rsidR="00AF2F59" w14:paraId="2E995E36" w14:textId="77777777">
        <w:trPr>
          <w:trHeight w:val="486"/>
          <w:jc w:val="center"/>
        </w:trPr>
        <w:tc>
          <w:tcPr>
            <w:tcW w:w="7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C8DCA2" w14:textId="77777777" w:rsidR="00AF2F59" w:rsidRDefault="00000000">
            <w:pPr>
              <w:pStyle w:val="user5"/>
              <w:widowControl/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2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C50A4C" w14:textId="77777777" w:rsidR="00AF2F59" w:rsidRDefault="00000000">
            <w:pPr>
              <w:pStyle w:val="1"/>
              <w:widowControl/>
              <w:spacing w:after="0" w:line="276" w:lineRule="auto"/>
            </w:pPr>
            <w:bookmarkStart w:id="6" w:name="pagetitle_Копия_3_Копия_1"/>
            <w:bookmarkEnd w:id="6"/>
            <w:r>
              <w:rPr>
                <w:rStyle w:val="af"/>
                <w:rFonts w:ascii="Times New Roman" w:eastAsia="Calibri" w:hAnsi="Times New Roman" w:cs="Calibri"/>
                <w:bCs w:val="0"/>
                <w:kern w:val="0"/>
                <w:szCs w:val="24"/>
                <w:lang w:eastAsia="en-US"/>
              </w:rPr>
              <w:t>Отлив оконный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28B81C" w14:textId="77777777" w:rsidR="00AF2F59" w:rsidRDefault="00000000">
            <w:pPr>
              <w:pStyle w:val="user5"/>
              <w:widowControl/>
              <w:spacing w:line="276" w:lineRule="auto"/>
              <w:ind w:firstLine="0"/>
              <w:jc w:val="center"/>
              <w:rPr>
                <w:rFonts w:ascii="Times New Roman" w:hAnsi="Times New Roman" w:cs="Calibri"/>
                <w:kern w:val="0"/>
              </w:rPr>
            </w:pPr>
            <w:proofErr w:type="spellStart"/>
            <w:r>
              <w:rPr>
                <w:rFonts w:ascii="Times New Roman" w:hAnsi="Times New Roman" w:cs="Calibri"/>
                <w:kern w:val="0"/>
              </w:rPr>
              <w:t>шт</w:t>
            </w:r>
            <w:proofErr w:type="spellEnd"/>
          </w:p>
        </w:tc>
        <w:tc>
          <w:tcPr>
            <w:tcW w:w="10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2BF459" w14:textId="77777777" w:rsidR="00AF2F59" w:rsidRDefault="00000000">
            <w:pPr>
              <w:pStyle w:val="user5"/>
              <w:widowControl/>
              <w:spacing w:line="276" w:lineRule="auto"/>
              <w:ind w:firstLine="0"/>
              <w:jc w:val="center"/>
              <w:rPr>
                <w:rFonts w:ascii="Times New Roman" w:hAnsi="Times New Roman"/>
                <w:kern w:val="0"/>
              </w:rPr>
            </w:pPr>
            <w:r>
              <w:rPr>
                <w:rFonts w:ascii="Times New Roman" w:hAnsi="Times New Roman"/>
                <w:kern w:val="0"/>
              </w:rPr>
              <w:t>24</w:t>
            </w:r>
          </w:p>
        </w:tc>
        <w:tc>
          <w:tcPr>
            <w:tcW w:w="50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9BC92" w14:textId="77777777" w:rsidR="00AF2F59" w:rsidRDefault="00000000">
            <w:pPr>
              <w:snapToGrid w:val="0"/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Длина (мм) - 2000,</w:t>
            </w:r>
          </w:p>
          <w:p w14:paraId="60D3F664" w14:textId="77777777" w:rsidR="00AF2F59" w:rsidRDefault="00000000">
            <w:pPr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Ширина (мм) — не менее 230,</w:t>
            </w:r>
          </w:p>
          <w:p w14:paraId="3EA053DD" w14:textId="77777777" w:rsidR="00AF2F59" w:rsidRDefault="00000000">
            <w:pPr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Толщина стали (мм) — не менее 0,5,</w:t>
            </w:r>
          </w:p>
          <w:p w14:paraId="27BE1097" w14:textId="77777777" w:rsidR="00AF2F59" w:rsidRDefault="00000000">
            <w:pPr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Тип стали - оцинкованная сталь,</w:t>
            </w:r>
          </w:p>
          <w:p w14:paraId="418F3963" w14:textId="77777777" w:rsidR="00AF2F59" w:rsidRDefault="00000000">
            <w:pPr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Тип поверхности - гладкая</w:t>
            </w:r>
          </w:p>
        </w:tc>
      </w:tr>
      <w:tr w:rsidR="00AF2F59" w14:paraId="44284387" w14:textId="77777777">
        <w:trPr>
          <w:trHeight w:val="486"/>
          <w:jc w:val="center"/>
        </w:trPr>
        <w:tc>
          <w:tcPr>
            <w:tcW w:w="7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C00FE3" w14:textId="77777777" w:rsidR="00AF2F59" w:rsidRDefault="00000000">
            <w:pPr>
              <w:pStyle w:val="user5"/>
              <w:widowControl/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2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2E623C" w14:textId="77777777" w:rsidR="00AF2F59" w:rsidRDefault="00000000">
            <w:pPr>
              <w:pStyle w:val="1"/>
              <w:widowControl/>
              <w:spacing w:after="0" w:line="276" w:lineRule="auto"/>
            </w:pPr>
            <w:bookmarkStart w:id="7" w:name="pagetitle_Копия_4_Копия_1"/>
            <w:bookmarkEnd w:id="7"/>
            <w:r>
              <w:rPr>
                <w:rStyle w:val="af"/>
                <w:rFonts w:ascii="Times New Roman" w:eastAsia="Calibri" w:hAnsi="Times New Roman" w:cs="Calibri"/>
                <w:bCs w:val="0"/>
                <w:kern w:val="0"/>
                <w:szCs w:val="24"/>
                <w:lang w:eastAsia="en-US"/>
              </w:rPr>
              <w:t>Откос оконный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7B91C8" w14:textId="77777777" w:rsidR="00AF2F59" w:rsidRDefault="00000000">
            <w:pPr>
              <w:pStyle w:val="user5"/>
              <w:widowControl/>
              <w:spacing w:line="276" w:lineRule="auto"/>
              <w:ind w:firstLine="0"/>
              <w:jc w:val="center"/>
              <w:rPr>
                <w:rFonts w:ascii="Times New Roman" w:hAnsi="Times New Roman" w:cs="Calibri"/>
                <w:kern w:val="0"/>
              </w:rPr>
            </w:pPr>
            <w:proofErr w:type="spellStart"/>
            <w:r>
              <w:rPr>
                <w:rFonts w:ascii="Times New Roman" w:hAnsi="Times New Roman" w:cs="Calibri"/>
                <w:kern w:val="0"/>
              </w:rPr>
              <w:t>шт</w:t>
            </w:r>
            <w:proofErr w:type="spellEnd"/>
          </w:p>
        </w:tc>
        <w:tc>
          <w:tcPr>
            <w:tcW w:w="10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947467" w14:textId="77777777" w:rsidR="00AF2F59" w:rsidRDefault="00000000">
            <w:pPr>
              <w:pStyle w:val="user5"/>
              <w:widowControl/>
              <w:spacing w:line="276" w:lineRule="auto"/>
              <w:ind w:firstLine="0"/>
              <w:jc w:val="center"/>
              <w:rPr>
                <w:rFonts w:ascii="Times New Roman" w:hAnsi="Times New Roman"/>
                <w:kern w:val="0"/>
              </w:rPr>
            </w:pPr>
            <w:r>
              <w:rPr>
                <w:rFonts w:ascii="Times New Roman" w:hAnsi="Times New Roman"/>
                <w:kern w:val="0"/>
              </w:rPr>
              <w:t>82</w:t>
            </w:r>
          </w:p>
        </w:tc>
        <w:tc>
          <w:tcPr>
            <w:tcW w:w="50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428FF4" w14:textId="77777777" w:rsidR="00AF2F59" w:rsidRDefault="00000000">
            <w:pPr>
              <w:snapToGrid w:val="0"/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Длина (мм) </w:t>
            </w:r>
            <w:proofErr w:type="gramStart"/>
            <w:r>
              <w:rPr>
                <w:rFonts w:ascii="Times New Roman" w:hAnsi="Times New Roman"/>
              </w:rPr>
              <w:t>-  2000</w:t>
            </w:r>
            <w:proofErr w:type="gramEnd"/>
            <w:r>
              <w:rPr>
                <w:rFonts w:ascii="Times New Roman" w:hAnsi="Times New Roman"/>
              </w:rPr>
              <w:t>,</w:t>
            </w:r>
          </w:p>
          <w:p w14:paraId="129932EC" w14:textId="77777777" w:rsidR="00AF2F59" w:rsidRDefault="00000000">
            <w:pPr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Ширина (мм) — не менее 210,</w:t>
            </w:r>
          </w:p>
          <w:p w14:paraId="1A4352D1" w14:textId="77777777" w:rsidR="00AF2F59" w:rsidRDefault="00000000">
            <w:pPr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Толщина стали (мм) — не менее 0,5,</w:t>
            </w:r>
          </w:p>
          <w:p w14:paraId="23CCCF8E" w14:textId="77777777" w:rsidR="00AF2F59" w:rsidRDefault="00000000">
            <w:pPr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Тип стали - оцинкованная сталь,</w:t>
            </w:r>
          </w:p>
          <w:p w14:paraId="034333D6" w14:textId="77777777" w:rsidR="00AF2F59" w:rsidRDefault="00000000">
            <w:pPr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Тип поверхности - гладкая</w:t>
            </w:r>
          </w:p>
        </w:tc>
      </w:tr>
      <w:tr w:rsidR="00AF2F59" w14:paraId="3D2D5EEB" w14:textId="77777777">
        <w:trPr>
          <w:trHeight w:val="486"/>
          <w:jc w:val="center"/>
        </w:trPr>
        <w:tc>
          <w:tcPr>
            <w:tcW w:w="7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B36105" w14:textId="77777777" w:rsidR="00AF2F59" w:rsidRDefault="00000000">
            <w:pPr>
              <w:pStyle w:val="user5"/>
              <w:widowControl/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9DD888" w14:textId="77777777" w:rsidR="00AF2F59" w:rsidRDefault="00000000">
            <w:pPr>
              <w:pStyle w:val="1"/>
              <w:widowControl/>
              <w:spacing w:after="0" w:line="276" w:lineRule="auto"/>
            </w:pPr>
            <w:r>
              <w:rPr>
                <w:rStyle w:val="af"/>
                <w:rFonts w:ascii="Times New Roman" w:eastAsia="Calibri" w:hAnsi="Times New Roman" w:cs="Calibri"/>
                <w:bCs w:val="0"/>
                <w:kern w:val="0"/>
                <w:szCs w:val="24"/>
                <w:lang w:eastAsia="en-US"/>
              </w:rPr>
              <w:t>Утеплитель базальтовый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889979" w14:textId="77777777" w:rsidR="00AF2F59" w:rsidRDefault="00000000">
            <w:pPr>
              <w:pStyle w:val="user5"/>
              <w:widowControl/>
              <w:spacing w:line="276" w:lineRule="auto"/>
              <w:ind w:firstLine="0"/>
              <w:jc w:val="center"/>
              <w:rPr>
                <w:rFonts w:ascii="Times New Roman" w:hAnsi="Times New Roman" w:cs="Calibri"/>
                <w:kern w:val="0"/>
              </w:rPr>
            </w:pPr>
            <w:r>
              <w:rPr>
                <w:rFonts w:ascii="Times New Roman" w:hAnsi="Times New Roman" w:cs="Calibri"/>
                <w:kern w:val="0"/>
              </w:rPr>
              <w:t>м</w:t>
            </w:r>
            <w:r>
              <w:rPr>
                <w:rFonts w:ascii="Times New Roman" w:eastAsia="Times New Roman" w:hAnsi="Times New Roman"/>
                <w:kern w:val="0"/>
              </w:rPr>
              <w:t>³</w:t>
            </w:r>
          </w:p>
        </w:tc>
        <w:tc>
          <w:tcPr>
            <w:tcW w:w="10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74760D" w14:textId="77777777" w:rsidR="00AF2F59" w:rsidRDefault="00000000">
            <w:pPr>
              <w:pStyle w:val="user5"/>
              <w:widowControl/>
              <w:spacing w:line="276" w:lineRule="auto"/>
              <w:ind w:firstLine="0"/>
              <w:jc w:val="center"/>
              <w:rPr>
                <w:rFonts w:ascii="Times New Roman" w:hAnsi="Times New Roman"/>
                <w:kern w:val="0"/>
              </w:rPr>
            </w:pPr>
            <w:r>
              <w:rPr>
                <w:rFonts w:ascii="Times New Roman" w:hAnsi="Times New Roman"/>
                <w:kern w:val="0"/>
              </w:rPr>
              <w:t>50,11</w:t>
            </w:r>
          </w:p>
        </w:tc>
        <w:tc>
          <w:tcPr>
            <w:tcW w:w="50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181F4" w14:textId="77777777" w:rsidR="00AF2F59" w:rsidRDefault="00000000">
            <w:pPr>
              <w:snapToGrid w:val="0"/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Материал - базальтовое волокно,</w:t>
            </w:r>
          </w:p>
          <w:p w14:paraId="78432E13" w14:textId="77777777" w:rsidR="00AF2F59" w:rsidRDefault="00000000">
            <w:pPr>
              <w:snapToGrid w:val="0"/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Плотность, кг/м3 — не менее 50,</w:t>
            </w:r>
          </w:p>
          <w:p w14:paraId="444B9732" w14:textId="77777777" w:rsidR="00AF2F59" w:rsidRDefault="00000000">
            <w:pPr>
              <w:snapToGrid w:val="0"/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Толщина, мм — не менее 100,</w:t>
            </w:r>
          </w:p>
          <w:p w14:paraId="22F44297" w14:textId="77777777" w:rsidR="00AF2F59" w:rsidRDefault="00000000">
            <w:pPr>
              <w:snapToGrid w:val="0"/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Размер, мм — не менее 1200x600,</w:t>
            </w:r>
          </w:p>
          <w:p w14:paraId="0FAB6423" w14:textId="77777777" w:rsidR="00AF2F59" w:rsidRDefault="00000000">
            <w:pPr>
              <w:snapToGrid w:val="0"/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Группа горючести — негорючий</w:t>
            </w:r>
          </w:p>
        </w:tc>
      </w:tr>
      <w:tr w:rsidR="00AF2F59" w14:paraId="2A1E53F6" w14:textId="77777777">
        <w:trPr>
          <w:trHeight w:val="486"/>
          <w:jc w:val="center"/>
        </w:trPr>
        <w:tc>
          <w:tcPr>
            <w:tcW w:w="7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9F2CCC" w14:textId="77777777" w:rsidR="00AF2F59" w:rsidRDefault="00000000">
            <w:pPr>
              <w:pStyle w:val="user5"/>
              <w:widowControl/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2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865644" w14:textId="77777777" w:rsidR="00AF2F59" w:rsidRDefault="00000000">
            <w:pPr>
              <w:pStyle w:val="1"/>
              <w:widowControl/>
              <w:spacing w:after="0" w:line="276" w:lineRule="auto"/>
            </w:pPr>
            <w:r>
              <w:rPr>
                <w:rStyle w:val="af"/>
                <w:rFonts w:ascii="Times New Roman" w:eastAsia="Calibri" w:hAnsi="Times New Roman" w:cs="Calibri"/>
                <w:bCs w:val="0"/>
                <w:kern w:val="0"/>
                <w:szCs w:val="24"/>
                <w:lang w:eastAsia="en-US"/>
              </w:rPr>
              <w:t>Утеплитель базальтовый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A84578" w14:textId="77777777" w:rsidR="00AF2F59" w:rsidRDefault="00000000">
            <w:pPr>
              <w:pStyle w:val="user5"/>
              <w:widowControl/>
              <w:spacing w:line="276" w:lineRule="auto"/>
              <w:ind w:firstLine="0"/>
              <w:jc w:val="center"/>
              <w:rPr>
                <w:rFonts w:ascii="Times New Roman" w:hAnsi="Times New Roman" w:cs="Calibri"/>
                <w:kern w:val="0"/>
              </w:rPr>
            </w:pPr>
            <w:r>
              <w:rPr>
                <w:rFonts w:ascii="Times New Roman" w:hAnsi="Times New Roman" w:cs="Calibri"/>
                <w:kern w:val="0"/>
              </w:rPr>
              <w:t>м</w:t>
            </w:r>
            <w:r>
              <w:rPr>
                <w:rFonts w:ascii="Times New Roman" w:eastAsia="Times New Roman" w:hAnsi="Times New Roman"/>
                <w:kern w:val="0"/>
              </w:rPr>
              <w:t>³</w:t>
            </w:r>
          </w:p>
        </w:tc>
        <w:tc>
          <w:tcPr>
            <w:tcW w:w="10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7DF378" w14:textId="77777777" w:rsidR="00AF2F59" w:rsidRDefault="00000000">
            <w:pPr>
              <w:pStyle w:val="user5"/>
              <w:widowControl/>
              <w:spacing w:line="276" w:lineRule="auto"/>
              <w:ind w:firstLine="0"/>
              <w:jc w:val="center"/>
              <w:rPr>
                <w:rFonts w:ascii="Times New Roman" w:hAnsi="Times New Roman"/>
                <w:kern w:val="0"/>
              </w:rPr>
            </w:pPr>
            <w:r>
              <w:rPr>
                <w:rFonts w:ascii="Times New Roman" w:hAnsi="Times New Roman"/>
                <w:kern w:val="0"/>
              </w:rPr>
              <w:t>26,14</w:t>
            </w:r>
          </w:p>
        </w:tc>
        <w:tc>
          <w:tcPr>
            <w:tcW w:w="50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22B7E" w14:textId="77777777" w:rsidR="00AF2F59" w:rsidRDefault="00000000">
            <w:pPr>
              <w:snapToGrid w:val="0"/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Материал - базальтовое волокно,</w:t>
            </w:r>
          </w:p>
          <w:p w14:paraId="1A7B6601" w14:textId="77777777" w:rsidR="00AF2F59" w:rsidRDefault="00000000">
            <w:pPr>
              <w:snapToGrid w:val="0"/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Плотность, кг/м3 — не менее 50,</w:t>
            </w:r>
          </w:p>
          <w:p w14:paraId="0B04F70E" w14:textId="77777777" w:rsidR="00AF2F59" w:rsidRDefault="00000000">
            <w:pPr>
              <w:snapToGrid w:val="0"/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Толщина, мм — не менее 50,</w:t>
            </w:r>
          </w:p>
          <w:p w14:paraId="58867A86" w14:textId="77777777" w:rsidR="00AF2F59" w:rsidRDefault="00000000">
            <w:pPr>
              <w:snapToGrid w:val="0"/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Размер, мм — не менее 1200x600,</w:t>
            </w:r>
          </w:p>
          <w:p w14:paraId="3A17477D" w14:textId="77777777" w:rsidR="00AF2F59" w:rsidRDefault="00000000">
            <w:pPr>
              <w:snapToGrid w:val="0"/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Группа горючести — негорючий</w:t>
            </w:r>
          </w:p>
        </w:tc>
      </w:tr>
      <w:tr w:rsidR="00AF2F59" w14:paraId="662F3BF0" w14:textId="77777777">
        <w:trPr>
          <w:trHeight w:val="486"/>
          <w:jc w:val="center"/>
        </w:trPr>
        <w:tc>
          <w:tcPr>
            <w:tcW w:w="7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87DE21" w14:textId="77777777" w:rsidR="00AF2F59" w:rsidRDefault="00000000">
            <w:pPr>
              <w:pStyle w:val="user5"/>
              <w:widowControl/>
              <w:spacing w:line="276" w:lineRule="auto"/>
              <w:ind w:firstLine="0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lastRenderedPageBreak/>
              <w:t>12</w:t>
            </w:r>
          </w:p>
        </w:tc>
        <w:tc>
          <w:tcPr>
            <w:tcW w:w="2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61890E" w14:textId="77777777" w:rsidR="00AF2F59" w:rsidRDefault="00000000">
            <w:pPr>
              <w:pStyle w:val="1"/>
              <w:widowControl/>
              <w:spacing w:after="0" w:line="276" w:lineRule="auto"/>
            </w:pPr>
            <w:r>
              <w:rPr>
                <w:rStyle w:val="af"/>
                <w:rFonts w:ascii="Times New Roman" w:eastAsia="Calibri" w:hAnsi="Times New Roman" w:cs="Calibri"/>
                <w:bCs w:val="0"/>
                <w:kern w:val="0"/>
                <w:szCs w:val="24"/>
                <w:lang w:eastAsia="en-US"/>
              </w:rPr>
              <w:t>Ветрозащитная паропроницаемая мембрана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D3BB99" w14:textId="77777777" w:rsidR="00AF2F59" w:rsidRDefault="00000000">
            <w:pPr>
              <w:pStyle w:val="user5"/>
              <w:widowControl/>
              <w:spacing w:line="276" w:lineRule="auto"/>
              <w:ind w:firstLine="0"/>
              <w:jc w:val="center"/>
              <w:rPr>
                <w:rFonts w:ascii="Times New Roman" w:hAnsi="Times New Roman" w:cs="Calibri"/>
                <w:kern w:val="0"/>
              </w:rPr>
            </w:pPr>
            <w:r>
              <w:rPr>
                <w:rFonts w:ascii="Times New Roman" w:hAnsi="Times New Roman" w:cs="Calibri"/>
                <w:kern w:val="0"/>
              </w:rPr>
              <w:t>м</w:t>
            </w:r>
            <w:r>
              <w:rPr>
                <w:rFonts w:ascii="Times New Roman" w:eastAsia="Times New Roman" w:hAnsi="Times New Roman"/>
                <w:kern w:val="0"/>
              </w:rPr>
              <w:t>²</w:t>
            </w:r>
          </w:p>
        </w:tc>
        <w:tc>
          <w:tcPr>
            <w:tcW w:w="10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D0AA6F" w14:textId="77777777" w:rsidR="00AF2F59" w:rsidRDefault="00000000">
            <w:pPr>
              <w:pStyle w:val="user5"/>
              <w:widowControl/>
              <w:spacing w:line="276" w:lineRule="auto"/>
              <w:ind w:firstLine="0"/>
              <w:jc w:val="center"/>
              <w:rPr>
                <w:rFonts w:ascii="Times New Roman" w:hAnsi="Times New Roman"/>
                <w:kern w:val="0"/>
              </w:rPr>
            </w:pPr>
            <w:r>
              <w:rPr>
                <w:rFonts w:ascii="Times New Roman" w:hAnsi="Times New Roman"/>
                <w:kern w:val="0"/>
              </w:rPr>
              <w:t>630</w:t>
            </w:r>
          </w:p>
        </w:tc>
        <w:tc>
          <w:tcPr>
            <w:tcW w:w="50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73398" w14:textId="77777777" w:rsidR="00AF2F59" w:rsidRDefault="00000000">
            <w:pPr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Основа материала - нетканый полипропилен,</w:t>
            </w:r>
          </w:p>
          <w:p w14:paraId="1EF3552B" w14:textId="77777777" w:rsidR="00AF2F59" w:rsidRDefault="00000000">
            <w:pPr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Назначение - вентилируемые фасады,</w:t>
            </w:r>
          </w:p>
          <w:p w14:paraId="78170B57" w14:textId="77777777" w:rsidR="00AF2F59" w:rsidRDefault="00000000">
            <w:pPr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Маркировка — A,</w:t>
            </w:r>
          </w:p>
          <w:p w14:paraId="271AF5B4" w14:textId="77777777" w:rsidR="00AF2F59" w:rsidRDefault="00000000">
            <w:pPr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Группа горючести — Г4,</w:t>
            </w:r>
          </w:p>
          <w:p w14:paraId="5050BFD9" w14:textId="77777777" w:rsidR="00AF2F59" w:rsidRDefault="00000000">
            <w:pPr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Толщина — не более 0.45 мм</w:t>
            </w:r>
          </w:p>
          <w:p w14:paraId="44DCD048" w14:textId="77777777" w:rsidR="00AF2F59" w:rsidRDefault="00AF2F59">
            <w:pPr>
              <w:spacing w:line="276" w:lineRule="auto"/>
              <w:ind w:firstLine="0"/>
              <w:rPr>
                <w:rFonts w:ascii="Times New Roman" w:hAnsi="Times New Roman"/>
              </w:rPr>
            </w:pPr>
          </w:p>
        </w:tc>
      </w:tr>
      <w:tr w:rsidR="00AF2F59" w14:paraId="10B7C65E" w14:textId="77777777">
        <w:trPr>
          <w:trHeight w:val="486"/>
          <w:jc w:val="center"/>
        </w:trPr>
        <w:tc>
          <w:tcPr>
            <w:tcW w:w="7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1B419A" w14:textId="77777777" w:rsidR="00AF2F59" w:rsidRDefault="00000000">
            <w:pPr>
              <w:pStyle w:val="user5"/>
              <w:widowControl/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  <w:lang w:val="en-US"/>
              </w:rPr>
              <w:t>3</w:t>
            </w:r>
          </w:p>
        </w:tc>
        <w:tc>
          <w:tcPr>
            <w:tcW w:w="2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B07B7F" w14:textId="77777777" w:rsidR="00AF2F59" w:rsidRDefault="00000000">
            <w:pPr>
              <w:pStyle w:val="1"/>
              <w:widowControl/>
              <w:spacing w:after="0" w:line="276" w:lineRule="auto"/>
            </w:pPr>
            <w:r>
              <w:rPr>
                <w:rStyle w:val="af"/>
                <w:rFonts w:ascii="Times New Roman" w:eastAsia="Calibri" w:hAnsi="Times New Roman" w:cs="Calibri"/>
                <w:bCs w:val="0"/>
                <w:kern w:val="0"/>
                <w:szCs w:val="24"/>
                <w:lang w:eastAsia="en-US"/>
              </w:rPr>
              <w:t>Анкерный элемент АЭ50М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7EAD12" w14:textId="77777777" w:rsidR="00AF2F59" w:rsidRDefault="00000000">
            <w:pPr>
              <w:pStyle w:val="user5"/>
              <w:widowControl/>
              <w:spacing w:line="276" w:lineRule="auto"/>
              <w:ind w:firstLine="0"/>
              <w:jc w:val="center"/>
              <w:rPr>
                <w:rFonts w:ascii="Times New Roman" w:hAnsi="Times New Roman" w:cs="Calibri"/>
                <w:kern w:val="0"/>
              </w:rPr>
            </w:pPr>
            <w:proofErr w:type="spellStart"/>
            <w:r>
              <w:rPr>
                <w:rFonts w:ascii="Times New Roman" w:hAnsi="Times New Roman" w:cs="Calibri"/>
                <w:kern w:val="0"/>
              </w:rPr>
              <w:t>шт</w:t>
            </w:r>
            <w:proofErr w:type="spellEnd"/>
          </w:p>
        </w:tc>
        <w:tc>
          <w:tcPr>
            <w:tcW w:w="10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C287FF" w14:textId="77777777" w:rsidR="00AF2F59" w:rsidRDefault="00000000">
            <w:pPr>
              <w:pStyle w:val="user5"/>
              <w:widowControl/>
              <w:spacing w:line="276" w:lineRule="auto"/>
              <w:ind w:firstLine="0"/>
              <w:jc w:val="center"/>
              <w:rPr>
                <w:rFonts w:ascii="Times New Roman" w:hAnsi="Times New Roman"/>
                <w:kern w:val="0"/>
              </w:rPr>
            </w:pPr>
            <w:r>
              <w:rPr>
                <w:rFonts w:ascii="Times New Roman" w:hAnsi="Times New Roman"/>
                <w:kern w:val="0"/>
              </w:rPr>
              <w:t>5106</w:t>
            </w:r>
          </w:p>
        </w:tc>
        <w:tc>
          <w:tcPr>
            <w:tcW w:w="50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8102A" w14:textId="77777777" w:rsidR="00AF2F59" w:rsidRDefault="00000000">
            <w:pPr>
              <w:snapToGrid w:val="0"/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Длина —</w:t>
            </w:r>
            <w:r>
              <w:rPr>
                <w:rFonts w:ascii="Times New Roman" w:hAnsi="Times New Roman"/>
                <w:color w:val="000000"/>
              </w:rPr>
              <w:t xml:space="preserve"> не менее 50 мм,</w:t>
            </w:r>
          </w:p>
          <w:p w14:paraId="2EC0DC86" w14:textId="77777777" w:rsidR="00AF2F59" w:rsidRDefault="00000000">
            <w:pPr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Диаметр — не более 10 мм,</w:t>
            </w:r>
          </w:p>
          <w:p w14:paraId="37D8BC2C" w14:textId="77777777" w:rsidR="00AF2F59" w:rsidRDefault="00000000">
            <w:pPr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Материал — пластик.</w:t>
            </w:r>
          </w:p>
        </w:tc>
      </w:tr>
      <w:tr w:rsidR="00AF2F59" w14:paraId="2D385DF6" w14:textId="77777777">
        <w:trPr>
          <w:trHeight w:val="486"/>
          <w:jc w:val="center"/>
        </w:trPr>
        <w:tc>
          <w:tcPr>
            <w:tcW w:w="7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41CA94" w14:textId="77777777" w:rsidR="00AF2F59" w:rsidRDefault="00000000">
            <w:pPr>
              <w:pStyle w:val="user5"/>
              <w:widowControl/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2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058613" w14:textId="77777777" w:rsidR="00AF2F59" w:rsidRDefault="00000000">
            <w:pPr>
              <w:pStyle w:val="1"/>
              <w:widowControl/>
              <w:spacing w:after="0" w:line="276" w:lineRule="auto"/>
            </w:pPr>
            <w:r>
              <w:rPr>
                <w:rStyle w:val="af"/>
                <w:rFonts w:ascii="Times New Roman" w:eastAsia="Calibri" w:hAnsi="Times New Roman" w:cs="Calibri"/>
                <w:kern w:val="0"/>
                <w:szCs w:val="24"/>
                <w:lang w:eastAsia="en-US"/>
              </w:rPr>
              <w:t xml:space="preserve">Тарельчатый элемент ТЭ60(5,5) 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F57FEA" w14:textId="77777777" w:rsidR="00AF2F59" w:rsidRDefault="00000000">
            <w:pPr>
              <w:pStyle w:val="user5"/>
              <w:widowControl/>
              <w:spacing w:line="276" w:lineRule="auto"/>
              <w:ind w:firstLine="0"/>
              <w:jc w:val="center"/>
              <w:rPr>
                <w:rFonts w:ascii="Times New Roman" w:hAnsi="Times New Roman" w:cs="Calibri"/>
                <w:kern w:val="0"/>
              </w:rPr>
            </w:pPr>
            <w:proofErr w:type="spellStart"/>
            <w:r>
              <w:rPr>
                <w:rFonts w:ascii="Times New Roman" w:hAnsi="Times New Roman" w:cs="Calibri"/>
                <w:kern w:val="0"/>
              </w:rPr>
              <w:t>шт</w:t>
            </w:r>
            <w:proofErr w:type="spellEnd"/>
          </w:p>
        </w:tc>
        <w:tc>
          <w:tcPr>
            <w:tcW w:w="10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38F4F9" w14:textId="77777777" w:rsidR="00AF2F59" w:rsidRDefault="00000000">
            <w:pPr>
              <w:pStyle w:val="user5"/>
              <w:widowControl/>
              <w:spacing w:line="276" w:lineRule="auto"/>
              <w:ind w:firstLine="0"/>
              <w:jc w:val="center"/>
              <w:rPr>
                <w:rFonts w:ascii="Times New Roman" w:hAnsi="Times New Roman"/>
                <w:kern w:val="0"/>
              </w:rPr>
            </w:pPr>
            <w:r>
              <w:rPr>
                <w:rFonts w:ascii="Times New Roman" w:hAnsi="Times New Roman"/>
                <w:kern w:val="0"/>
              </w:rPr>
              <w:t>5106</w:t>
            </w:r>
          </w:p>
        </w:tc>
        <w:tc>
          <w:tcPr>
            <w:tcW w:w="50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1ABA72" w14:textId="77777777" w:rsidR="00AF2F59" w:rsidRDefault="00000000">
            <w:pPr>
              <w:snapToGrid w:val="0"/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Длина —</w:t>
            </w:r>
            <w:r>
              <w:rPr>
                <w:rFonts w:ascii="Times New Roman" w:hAnsi="Times New Roman"/>
                <w:color w:val="000000"/>
              </w:rPr>
              <w:t xml:space="preserve"> не более 100 мм,</w:t>
            </w:r>
          </w:p>
          <w:p w14:paraId="1B6F4D8E" w14:textId="77777777" w:rsidR="00AF2F59" w:rsidRDefault="00000000">
            <w:pPr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Диаметр — не более 60 мм,</w:t>
            </w:r>
          </w:p>
          <w:p w14:paraId="17FF0586" w14:textId="77777777" w:rsidR="00AF2F59" w:rsidRDefault="00000000">
            <w:pPr>
              <w:spacing w:line="276" w:lineRule="auto"/>
              <w:ind w:firstLine="0"/>
            </w:pPr>
            <w:r>
              <w:rPr>
                <w:rStyle w:val="af"/>
                <w:rFonts w:ascii="Times New Roman" w:hAnsi="Times New Roman"/>
                <w:b w:val="0"/>
                <w:bCs w:val="0"/>
                <w:color w:val="000000"/>
              </w:rPr>
              <w:t xml:space="preserve">Диаметр отверстия под дюбель - </w:t>
            </w:r>
            <w:r>
              <w:rPr>
                <w:rFonts w:ascii="Times New Roman" w:hAnsi="Times New Roman"/>
                <w:color w:val="000000"/>
              </w:rPr>
              <w:t>6 мм,</w:t>
            </w:r>
          </w:p>
          <w:p w14:paraId="2D839D5A" w14:textId="77777777" w:rsidR="00AF2F59" w:rsidRDefault="00000000">
            <w:pPr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Материал — пластик</w:t>
            </w:r>
          </w:p>
        </w:tc>
      </w:tr>
      <w:tr w:rsidR="00AF2F59" w14:paraId="3D1C97D5" w14:textId="77777777">
        <w:trPr>
          <w:trHeight w:val="486"/>
          <w:jc w:val="center"/>
        </w:trPr>
        <w:tc>
          <w:tcPr>
            <w:tcW w:w="7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797F28" w14:textId="77777777" w:rsidR="00AF2F59" w:rsidRDefault="00000000">
            <w:pPr>
              <w:pStyle w:val="user5"/>
              <w:widowControl/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2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1004BC" w14:textId="77777777" w:rsidR="00AF2F59" w:rsidRDefault="00000000">
            <w:pPr>
              <w:pStyle w:val="1"/>
              <w:widowControl/>
              <w:spacing w:after="0" w:line="276" w:lineRule="auto"/>
            </w:pPr>
            <w:r>
              <w:rPr>
                <w:rStyle w:val="af"/>
                <w:rFonts w:ascii="Times New Roman" w:eastAsia="Calibri" w:hAnsi="Times New Roman" w:cs="Calibri"/>
                <w:kern w:val="0"/>
                <w:szCs w:val="24"/>
                <w:lang w:eastAsia="en-US"/>
              </w:rPr>
              <w:t>Распорный элемент РЭ (5,5)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928D05" w14:textId="77777777" w:rsidR="00AF2F59" w:rsidRDefault="00000000">
            <w:pPr>
              <w:pStyle w:val="user5"/>
              <w:widowControl/>
              <w:spacing w:line="276" w:lineRule="auto"/>
              <w:ind w:firstLine="0"/>
              <w:jc w:val="center"/>
              <w:rPr>
                <w:rFonts w:ascii="Times New Roman" w:hAnsi="Times New Roman" w:cs="Calibri"/>
                <w:kern w:val="0"/>
              </w:rPr>
            </w:pPr>
            <w:proofErr w:type="spellStart"/>
            <w:r>
              <w:rPr>
                <w:rFonts w:ascii="Times New Roman" w:hAnsi="Times New Roman" w:cs="Calibri"/>
                <w:kern w:val="0"/>
              </w:rPr>
              <w:t>шт</w:t>
            </w:r>
            <w:proofErr w:type="spellEnd"/>
          </w:p>
        </w:tc>
        <w:tc>
          <w:tcPr>
            <w:tcW w:w="10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38C1CC" w14:textId="77777777" w:rsidR="00AF2F59" w:rsidRDefault="00000000">
            <w:pPr>
              <w:pStyle w:val="user5"/>
              <w:widowControl/>
              <w:spacing w:line="276" w:lineRule="auto"/>
              <w:ind w:firstLine="0"/>
              <w:jc w:val="center"/>
              <w:rPr>
                <w:rFonts w:ascii="Times New Roman" w:hAnsi="Times New Roman"/>
                <w:kern w:val="0"/>
              </w:rPr>
            </w:pPr>
            <w:r>
              <w:rPr>
                <w:rFonts w:ascii="Times New Roman" w:hAnsi="Times New Roman"/>
                <w:kern w:val="0"/>
              </w:rPr>
              <w:t>1460</w:t>
            </w:r>
          </w:p>
        </w:tc>
        <w:tc>
          <w:tcPr>
            <w:tcW w:w="50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F85CD" w14:textId="77777777" w:rsidR="00AF2F59" w:rsidRDefault="00000000">
            <w:pPr>
              <w:snapToGrid w:val="0"/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Длина —</w:t>
            </w:r>
            <w:r>
              <w:rPr>
                <w:rFonts w:ascii="Times New Roman" w:hAnsi="Times New Roman"/>
                <w:color w:val="000000"/>
              </w:rPr>
              <w:t xml:space="preserve"> не менее 200 мм,</w:t>
            </w:r>
          </w:p>
          <w:p w14:paraId="196CE962" w14:textId="77777777" w:rsidR="00AF2F59" w:rsidRDefault="00000000">
            <w:pPr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color w:val="000000"/>
              </w:rPr>
              <w:t>Диаметр — не более 5,5 мм,</w:t>
            </w:r>
          </w:p>
          <w:p w14:paraId="02421B43" w14:textId="77777777" w:rsidR="00AF2F59" w:rsidRDefault="00000000">
            <w:pPr>
              <w:snapToGrid w:val="0"/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Материал - стекловолокно </w:t>
            </w:r>
          </w:p>
        </w:tc>
      </w:tr>
      <w:tr w:rsidR="00AF2F59" w14:paraId="4EB30F90" w14:textId="77777777">
        <w:trPr>
          <w:trHeight w:val="486"/>
          <w:jc w:val="center"/>
        </w:trPr>
        <w:tc>
          <w:tcPr>
            <w:tcW w:w="7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F98C98" w14:textId="77777777" w:rsidR="00AF2F59" w:rsidRDefault="00000000">
            <w:pPr>
              <w:pStyle w:val="user5"/>
              <w:widowControl/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2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934EE7" w14:textId="77777777" w:rsidR="00AF2F59" w:rsidRDefault="00000000">
            <w:pPr>
              <w:pStyle w:val="1"/>
              <w:widowControl/>
              <w:spacing w:after="0" w:line="276" w:lineRule="auto"/>
            </w:pPr>
            <w:r>
              <w:rPr>
                <w:rStyle w:val="af"/>
                <w:rFonts w:ascii="Times New Roman" w:eastAsia="Calibri" w:hAnsi="Times New Roman" w:cs="Calibri"/>
                <w:kern w:val="0"/>
                <w:szCs w:val="24"/>
                <w:lang w:eastAsia="en-US"/>
              </w:rPr>
              <w:t>Распорный элемент РЭ (5,5)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46C9CA" w14:textId="77777777" w:rsidR="00AF2F59" w:rsidRDefault="00000000">
            <w:pPr>
              <w:pStyle w:val="user5"/>
              <w:widowControl/>
              <w:spacing w:line="276" w:lineRule="auto"/>
              <w:ind w:firstLine="0"/>
              <w:jc w:val="center"/>
              <w:rPr>
                <w:rFonts w:ascii="Times New Roman" w:hAnsi="Times New Roman" w:cs="Calibri"/>
                <w:kern w:val="0"/>
              </w:rPr>
            </w:pPr>
            <w:proofErr w:type="spellStart"/>
            <w:r>
              <w:rPr>
                <w:rFonts w:ascii="Times New Roman" w:hAnsi="Times New Roman" w:cs="Calibri"/>
                <w:kern w:val="0"/>
              </w:rPr>
              <w:t>шт</w:t>
            </w:r>
            <w:proofErr w:type="spellEnd"/>
          </w:p>
        </w:tc>
        <w:tc>
          <w:tcPr>
            <w:tcW w:w="10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B80401" w14:textId="77777777" w:rsidR="00AF2F59" w:rsidRDefault="00000000">
            <w:pPr>
              <w:pStyle w:val="user5"/>
              <w:widowControl/>
              <w:spacing w:line="276" w:lineRule="auto"/>
              <w:ind w:firstLine="0"/>
              <w:jc w:val="center"/>
              <w:rPr>
                <w:rFonts w:ascii="Times New Roman" w:hAnsi="Times New Roman"/>
                <w:kern w:val="0"/>
              </w:rPr>
            </w:pPr>
            <w:r>
              <w:rPr>
                <w:rFonts w:ascii="Times New Roman" w:hAnsi="Times New Roman"/>
                <w:kern w:val="0"/>
              </w:rPr>
              <w:t>3646</w:t>
            </w:r>
          </w:p>
        </w:tc>
        <w:tc>
          <w:tcPr>
            <w:tcW w:w="50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E67FD" w14:textId="77777777" w:rsidR="00AF2F59" w:rsidRDefault="00000000">
            <w:pPr>
              <w:snapToGrid w:val="0"/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Длина —</w:t>
            </w:r>
            <w:r>
              <w:rPr>
                <w:rFonts w:ascii="Times New Roman" w:hAnsi="Times New Roman"/>
                <w:color w:val="000000"/>
              </w:rPr>
              <w:t xml:space="preserve"> не менее 250 мм,</w:t>
            </w:r>
          </w:p>
          <w:p w14:paraId="2A6835A5" w14:textId="77777777" w:rsidR="00AF2F59" w:rsidRDefault="00000000">
            <w:pPr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color w:val="000000"/>
              </w:rPr>
              <w:t>Диаметр — не более 5,5 мм,</w:t>
            </w:r>
          </w:p>
          <w:p w14:paraId="7ADEC185" w14:textId="77777777" w:rsidR="00AF2F59" w:rsidRDefault="00000000">
            <w:pPr>
              <w:snapToGrid w:val="0"/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 xml:space="preserve">Материал - стекловолокно </w:t>
            </w:r>
          </w:p>
        </w:tc>
      </w:tr>
      <w:tr w:rsidR="00AF2F59" w14:paraId="714E8D82" w14:textId="77777777">
        <w:trPr>
          <w:trHeight w:val="486"/>
          <w:jc w:val="center"/>
        </w:trPr>
        <w:tc>
          <w:tcPr>
            <w:tcW w:w="7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68F814" w14:textId="77777777" w:rsidR="00AF2F59" w:rsidRDefault="00000000">
            <w:pPr>
              <w:pStyle w:val="user5"/>
              <w:widowControl/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2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01FF44" w14:textId="77777777" w:rsidR="00AF2F59" w:rsidRDefault="00000000">
            <w:pPr>
              <w:pStyle w:val="1"/>
              <w:widowControl/>
              <w:spacing w:after="0" w:line="276" w:lineRule="auto"/>
            </w:pPr>
            <w:r>
              <w:rPr>
                <w:rStyle w:val="af"/>
                <w:rFonts w:ascii="Times New Roman" w:eastAsia="Calibri" w:hAnsi="Times New Roman" w:cs="Calibri"/>
                <w:bCs w:val="0"/>
                <w:kern w:val="0"/>
                <w:szCs w:val="24"/>
                <w:lang w:eastAsia="en-US"/>
              </w:rPr>
              <w:t>Рамный дюбель для крепления вентилируемых фасадов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AAB20A" w14:textId="77777777" w:rsidR="00AF2F59" w:rsidRDefault="00000000">
            <w:pPr>
              <w:pStyle w:val="user5"/>
              <w:widowControl/>
              <w:spacing w:line="276" w:lineRule="auto"/>
              <w:ind w:firstLine="0"/>
              <w:jc w:val="center"/>
              <w:rPr>
                <w:rFonts w:ascii="Times New Roman" w:hAnsi="Times New Roman" w:cs="Calibri"/>
                <w:kern w:val="0"/>
              </w:rPr>
            </w:pPr>
            <w:proofErr w:type="spellStart"/>
            <w:r>
              <w:rPr>
                <w:rFonts w:ascii="Times New Roman" w:hAnsi="Times New Roman" w:cs="Calibri"/>
                <w:kern w:val="0"/>
              </w:rPr>
              <w:t>шт</w:t>
            </w:r>
            <w:proofErr w:type="spellEnd"/>
          </w:p>
        </w:tc>
        <w:tc>
          <w:tcPr>
            <w:tcW w:w="10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7CF768" w14:textId="77777777" w:rsidR="00AF2F59" w:rsidRDefault="00000000">
            <w:pPr>
              <w:pStyle w:val="user5"/>
              <w:widowControl/>
              <w:spacing w:line="276" w:lineRule="auto"/>
              <w:ind w:firstLine="0"/>
              <w:jc w:val="center"/>
              <w:rPr>
                <w:rFonts w:ascii="Times New Roman" w:hAnsi="Times New Roman"/>
                <w:kern w:val="0"/>
              </w:rPr>
            </w:pPr>
            <w:r>
              <w:rPr>
                <w:rFonts w:ascii="Times New Roman" w:hAnsi="Times New Roman"/>
                <w:kern w:val="0"/>
              </w:rPr>
              <w:t>1580</w:t>
            </w:r>
          </w:p>
        </w:tc>
        <w:tc>
          <w:tcPr>
            <w:tcW w:w="50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2C3F74" w14:textId="77777777" w:rsidR="00AF2F59" w:rsidRDefault="00000000">
            <w:pPr>
              <w:snapToGrid w:val="0"/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Диаметр резьбы — не менее М10,</w:t>
            </w:r>
          </w:p>
          <w:p w14:paraId="0B8B038F" w14:textId="77777777" w:rsidR="00AF2F59" w:rsidRDefault="00000000">
            <w:pPr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Диаметр установки — не менее 10 мм,</w:t>
            </w:r>
          </w:p>
          <w:p w14:paraId="6F144430" w14:textId="77777777" w:rsidR="00AF2F59" w:rsidRDefault="00000000">
            <w:pPr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Длина анкера — не менее 100 мм,</w:t>
            </w:r>
          </w:p>
          <w:p w14:paraId="7788CAF6" w14:textId="77777777" w:rsidR="00AF2F59" w:rsidRDefault="00000000">
            <w:pPr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Покрытие — цинк,</w:t>
            </w:r>
          </w:p>
          <w:p w14:paraId="55DF445D" w14:textId="77777777" w:rsidR="00AF2F59" w:rsidRDefault="00000000">
            <w:pPr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Материал — сталь</w:t>
            </w:r>
          </w:p>
        </w:tc>
      </w:tr>
      <w:tr w:rsidR="00AF2F59" w14:paraId="772C5E68" w14:textId="77777777">
        <w:trPr>
          <w:trHeight w:val="486"/>
          <w:jc w:val="center"/>
        </w:trPr>
        <w:tc>
          <w:tcPr>
            <w:tcW w:w="7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979961" w14:textId="77777777" w:rsidR="00AF2F59" w:rsidRDefault="00000000">
            <w:pPr>
              <w:pStyle w:val="user5"/>
              <w:widowControl/>
              <w:spacing w:line="276" w:lineRule="auto"/>
              <w:ind w:firstLine="0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</w:t>
            </w: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2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E40078" w14:textId="77777777" w:rsidR="00AF2F59" w:rsidRDefault="00000000">
            <w:pPr>
              <w:pStyle w:val="1"/>
              <w:widowControl/>
              <w:spacing w:after="0" w:line="276" w:lineRule="auto"/>
            </w:pPr>
            <w:r>
              <w:rPr>
                <w:rStyle w:val="af"/>
                <w:rFonts w:ascii="Times New Roman" w:eastAsia="Calibri" w:hAnsi="Times New Roman" w:cs="Calibri"/>
                <w:bCs w:val="0"/>
                <w:kern w:val="0"/>
                <w:szCs w:val="24"/>
                <w:lang w:eastAsia="en-US"/>
              </w:rPr>
              <w:t>Саморез пресс-шайба 4.2x16 со сверлом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F2DA88" w14:textId="77777777" w:rsidR="00AF2F59" w:rsidRDefault="00000000">
            <w:pPr>
              <w:pStyle w:val="user5"/>
              <w:widowControl/>
              <w:spacing w:line="276" w:lineRule="auto"/>
              <w:ind w:firstLine="0"/>
              <w:jc w:val="center"/>
              <w:rPr>
                <w:rFonts w:ascii="Times New Roman" w:hAnsi="Times New Roman" w:cs="Calibri"/>
                <w:kern w:val="0"/>
              </w:rPr>
            </w:pPr>
            <w:proofErr w:type="spellStart"/>
            <w:r>
              <w:rPr>
                <w:rFonts w:ascii="Times New Roman" w:hAnsi="Times New Roman" w:cs="Calibri"/>
                <w:kern w:val="0"/>
              </w:rPr>
              <w:t>шт</w:t>
            </w:r>
            <w:proofErr w:type="spellEnd"/>
          </w:p>
        </w:tc>
        <w:tc>
          <w:tcPr>
            <w:tcW w:w="10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B64C48" w14:textId="77777777" w:rsidR="00AF2F59" w:rsidRDefault="00000000">
            <w:pPr>
              <w:pStyle w:val="user5"/>
              <w:widowControl/>
              <w:spacing w:line="276" w:lineRule="auto"/>
              <w:ind w:firstLine="0"/>
              <w:jc w:val="center"/>
              <w:rPr>
                <w:rFonts w:ascii="Times New Roman" w:hAnsi="Times New Roman"/>
                <w:kern w:val="0"/>
              </w:rPr>
            </w:pPr>
            <w:r>
              <w:rPr>
                <w:rFonts w:ascii="Times New Roman" w:hAnsi="Times New Roman"/>
                <w:kern w:val="0"/>
              </w:rPr>
              <w:t>3000</w:t>
            </w:r>
          </w:p>
        </w:tc>
        <w:tc>
          <w:tcPr>
            <w:tcW w:w="50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991476" w14:textId="77777777" w:rsidR="00AF2F59" w:rsidRDefault="00000000">
            <w:pPr>
              <w:snapToGrid w:val="0"/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Тип наконечника — бур,</w:t>
            </w:r>
          </w:p>
          <w:p w14:paraId="32B2D673" w14:textId="77777777" w:rsidR="00AF2F59" w:rsidRDefault="00000000">
            <w:pPr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Диаметр (мм) — не менее 4,2,</w:t>
            </w:r>
          </w:p>
          <w:p w14:paraId="11D9BC9E" w14:textId="77777777" w:rsidR="00AF2F59" w:rsidRDefault="00000000">
            <w:pPr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Длина (мм) — не менее 16,</w:t>
            </w:r>
          </w:p>
          <w:p w14:paraId="6925ADC5" w14:textId="77777777" w:rsidR="00AF2F59" w:rsidRDefault="00000000">
            <w:pPr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Размер шлица — PH2,</w:t>
            </w:r>
          </w:p>
          <w:p w14:paraId="65885D7E" w14:textId="77777777" w:rsidR="00AF2F59" w:rsidRDefault="00000000">
            <w:pPr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Основной материал — сталь,</w:t>
            </w:r>
          </w:p>
          <w:p w14:paraId="3B779F70" w14:textId="77777777" w:rsidR="00AF2F59" w:rsidRDefault="00000000">
            <w:pPr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Покрытие - оцинкованный</w:t>
            </w:r>
          </w:p>
        </w:tc>
      </w:tr>
      <w:tr w:rsidR="00AF2F59" w14:paraId="02BE9F59" w14:textId="77777777">
        <w:trPr>
          <w:trHeight w:val="486"/>
          <w:jc w:val="center"/>
        </w:trPr>
        <w:tc>
          <w:tcPr>
            <w:tcW w:w="7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2EA9FF" w14:textId="77777777" w:rsidR="00AF2F59" w:rsidRDefault="00000000">
            <w:pPr>
              <w:pStyle w:val="user5"/>
              <w:widowControl/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2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3CA355" w14:textId="77777777" w:rsidR="00AF2F59" w:rsidRDefault="00000000">
            <w:pPr>
              <w:pStyle w:val="1"/>
              <w:widowControl/>
              <w:spacing w:after="0" w:line="276" w:lineRule="auto"/>
            </w:pPr>
            <w:r>
              <w:rPr>
                <w:rStyle w:val="af"/>
                <w:rFonts w:ascii="Times New Roman" w:eastAsia="Calibri" w:hAnsi="Times New Roman" w:cs="Calibri"/>
                <w:bCs w:val="0"/>
                <w:kern w:val="0"/>
                <w:szCs w:val="24"/>
                <w:lang w:eastAsia="en-US"/>
              </w:rPr>
              <w:t>Заклепки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52CBEC" w14:textId="77777777" w:rsidR="00AF2F59" w:rsidRDefault="00000000">
            <w:pPr>
              <w:pStyle w:val="user5"/>
              <w:widowControl/>
              <w:spacing w:line="276" w:lineRule="auto"/>
              <w:ind w:firstLine="0"/>
              <w:jc w:val="center"/>
              <w:rPr>
                <w:rFonts w:ascii="Times New Roman" w:hAnsi="Times New Roman" w:cs="Calibri"/>
                <w:kern w:val="0"/>
              </w:rPr>
            </w:pPr>
            <w:proofErr w:type="spellStart"/>
            <w:r>
              <w:rPr>
                <w:rFonts w:ascii="Times New Roman" w:hAnsi="Times New Roman" w:cs="Calibri"/>
                <w:kern w:val="0"/>
              </w:rPr>
              <w:t>шт</w:t>
            </w:r>
            <w:proofErr w:type="spellEnd"/>
          </w:p>
        </w:tc>
        <w:tc>
          <w:tcPr>
            <w:tcW w:w="10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65E09E" w14:textId="77777777" w:rsidR="00AF2F59" w:rsidRDefault="00000000">
            <w:pPr>
              <w:pStyle w:val="user5"/>
              <w:widowControl/>
              <w:spacing w:line="276" w:lineRule="auto"/>
              <w:ind w:firstLine="0"/>
              <w:jc w:val="center"/>
              <w:rPr>
                <w:rFonts w:ascii="Times New Roman" w:hAnsi="Times New Roman"/>
                <w:kern w:val="0"/>
              </w:rPr>
            </w:pPr>
            <w:r>
              <w:rPr>
                <w:rFonts w:ascii="Times New Roman" w:hAnsi="Times New Roman"/>
                <w:kern w:val="0"/>
              </w:rPr>
              <w:t>7000</w:t>
            </w:r>
          </w:p>
        </w:tc>
        <w:tc>
          <w:tcPr>
            <w:tcW w:w="50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6FCF8" w14:textId="77777777" w:rsidR="00AF2F59" w:rsidRDefault="00000000">
            <w:pPr>
              <w:snapToGrid w:val="0"/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Тип заклепок — вытяжные,</w:t>
            </w:r>
          </w:p>
          <w:p w14:paraId="12037B55" w14:textId="77777777" w:rsidR="00AF2F59" w:rsidRDefault="00000000">
            <w:pPr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Материал гильзы — алюминий,</w:t>
            </w:r>
          </w:p>
          <w:p w14:paraId="2A9F1910" w14:textId="77777777" w:rsidR="00AF2F59" w:rsidRDefault="00000000">
            <w:pPr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Диаметр — не менее 4 мм,</w:t>
            </w:r>
          </w:p>
          <w:p w14:paraId="34914298" w14:textId="77777777" w:rsidR="00AF2F59" w:rsidRDefault="00000000">
            <w:pPr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Длина гильзы — не менее 10 мм,</w:t>
            </w:r>
          </w:p>
          <w:p w14:paraId="43B49B82" w14:textId="77777777" w:rsidR="00AF2F59" w:rsidRDefault="00000000">
            <w:pPr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Материал стержня — сталь</w:t>
            </w:r>
          </w:p>
        </w:tc>
      </w:tr>
      <w:tr w:rsidR="00AF2F59" w14:paraId="6F0CFA21" w14:textId="77777777">
        <w:trPr>
          <w:trHeight w:val="486"/>
          <w:jc w:val="center"/>
        </w:trPr>
        <w:tc>
          <w:tcPr>
            <w:tcW w:w="7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F3D9FE" w14:textId="77777777" w:rsidR="00AF2F59" w:rsidRDefault="00000000">
            <w:pPr>
              <w:pStyle w:val="user5"/>
              <w:widowControl/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2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FEDC1C" w14:textId="77777777" w:rsidR="00AF2F59" w:rsidRDefault="00000000">
            <w:pPr>
              <w:pStyle w:val="1"/>
              <w:widowControl/>
              <w:spacing w:after="0" w:line="276" w:lineRule="auto"/>
            </w:pPr>
            <w:proofErr w:type="spellStart"/>
            <w:r>
              <w:rPr>
                <w:rStyle w:val="af"/>
                <w:rFonts w:ascii="Times New Roman" w:eastAsia="Calibri" w:hAnsi="Times New Roman" w:cs="Calibri"/>
                <w:bCs w:val="0"/>
                <w:kern w:val="0"/>
                <w:szCs w:val="24"/>
                <w:lang w:eastAsia="en-US"/>
              </w:rPr>
              <w:t>Паронитовая</w:t>
            </w:r>
            <w:proofErr w:type="spellEnd"/>
            <w:r>
              <w:rPr>
                <w:rStyle w:val="af"/>
                <w:rFonts w:ascii="Times New Roman" w:eastAsia="Calibri" w:hAnsi="Times New Roman" w:cs="Calibri"/>
                <w:bCs w:val="0"/>
                <w:kern w:val="0"/>
                <w:szCs w:val="24"/>
                <w:lang w:eastAsia="en-US"/>
              </w:rPr>
              <w:t xml:space="preserve"> прокладка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4F122A" w14:textId="77777777" w:rsidR="00AF2F59" w:rsidRDefault="00000000">
            <w:pPr>
              <w:pStyle w:val="user5"/>
              <w:widowControl/>
              <w:spacing w:line="276" w:lineRule="auto"/>
              <w:ind w:firstLine="0"/>
              <w:jc w:val="center"/>
              <w:rPr>
                <w:rFonts w:ascii="Times New Roman" w:hAnsi="Times New Roman" w:cs="Calibri"/>
                <w:kern w:val="0"/>
              </w:rPr>
            </w:pPr>
            <w:proofErr w:type="spellStart"/>
            <w:r>
              <w:rPr>
                <w:rFonts w:ascii="Times New Roman" w:hAnsi="Times New Roman" w:cs="Calibri"/>
                <w:kern w:val="0"/>
              </w:rPr>
              <w:t>шт</w:t>
            </w:r>
            <w:proofErr w:type="spellEnd"/>
          </w:p>
        </w:tc>
        <w:tc>
          <w:tcPr>
            <w:tcW w:w="10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788FA1" w14:textId="77777777" w:rsidR="00AF2F59" w:rsidRDefault="00000000">
            <w:pPr>
              <w:pStyle w:val="user5"/>
              <w:widowControl/>
              <w:spacing w:line="276" w:lineRule="auto"/>
              <w:ind w:firstLine="0"/>
              <w:jc w:val="center"/>
              <w:rPr>
                <w:rFonts w:ascii="Times New Roman" w:hAnsi="Times New Roman"/>
                <w:kern w:val="0"/>
              </w:rPr>
            </w:pPr>
            <w:r>
              <w:rPr>
                <w:rFonts w:ascii="Times New Roman" w:hAnsi="Times New Roman"/>
                <w:kern w:val="0"/>
              </w:rPr>
              <w:t>1580</w:t>
            </w:r>
          </w:p>
        </w:tc>
        <w:tc>
          <w:tcPr>
            <w:tcW w:w="50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ADA13" w14:textId="77777777" w:rsidR="00AF2F59" w:rsidRDefault="00000000">
            <w:pPr>
              <w:snapToGrid w:val="0"/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Толщина — не менее 2 мм,</w:t>
            </w:r>
          </w:p>
          <w:p w14:paraId="48FCC26D" w14:textId="77777777" w:rsidR="00AF2F59" w:rsidRDefault="00000000">
            <w:pPr>
              <w:snapToGrid w:val="0"/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Ширина — не менее 80 мм,</w:t>
            </w:r>
          </w:p>
          <w:p w14:paraId="23BB99EE" w14:textId="77777777" w:rsidR="00AF2F59" w:rsidRDefault="00000000">
            <w:pPr>
              <w:snapToGrid w:val="0"/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Высота — не менее 90 мм</w:t>
            </w:r>
          </w:p>
        </w:tc>
      </w:tr>
      <w:tr w:rsidR="00AF2F59" w14:paraId="69543BA9" w14:textId="77777777">
        <w:trPr>
          <w:trHeight w:val="486"/>
          <w:jc w:val="center"/>
        </w:trPr>
        <w:tc>
          <w:tcPr>
            <w:tcW w:w="7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E4A671" w14:textId="77777777" w:rsidR="00AF2F59" w:rsidRDefault="00000000">
            <w:pPr>
              <w:pStyle w:val="user5"/>
              <w:widowControl/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2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D230F7" w14:textId="77777777" w:rsidR="00AF2F59" w:rsidRDefault="00000000">
            <w:pPr>
              <w:pStyle w:val="1"/>
              <w:widowControl/>
              <w:spacing w:after="0" w:line="276" w:lineRule="auto"/>
            </w:pPr>
            <w:r>
              <w:rPr>
                <w:rStyle w:val="af"/>
                <w:rFonts w:ascii="Times New Roman" w:eastAsia="Calibri" w:hAnsi="Times New Roman" w:cs="Calibri"/>
                <w:bCs w:val="0"/>
                <w:kern w:val="0"/>
                <w:szCs w:val="24"/>
                <w:lang w:eastAsia="en-US"/>
              </w:rPr>
              <w:t>Полоса стальная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AD4D7E" w14:textId="77777777" w:rsidR="00AF2F59" w:rsidRDefault="00000000">
            <w:pPr>
              <w:pStyle w:val="user5"/>
              <w:widowControl/>
              <w:spacing w:line="276" w:lineRule="auto"/>
              <w:ind w:firstLine="0"/>
              <w:jc w:val="center"/>
              <w:rPr>
                <w:rFonts w:ascii="Times New Roman" w:hAnsi="Times New Roman" w:cs="Calibri"/>
                <w:kern w:val="0"/>
              </w:rPr>
            </w:pPr>
            <w:proofErr w:type="spellStart"/>
            <w:r>
              <w:rPr>
                <w:rFonts w:ascii="Times New Roman" w:hAnsi="Times New Roman" w:cs="Calibri"/>
                <w:kern w:val="0"/>
              </w:rPr>
              <w:t>шт</w:t>
            </w:r>
            <w:proofErr w:type="spellEnd"/>
          </w:p>
        </w:tc>
        <w:tc>
          <w:tcPr>
            <w:tcW w:w="10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82CBD7" w14:textId="77777777" w:rsidR="00AF2F59" w:rsidRDefault="00000000">
            <w:pPr>
              <w:pStyle w:val="user5"/>
              <w:widowControl/>
              <w:spacing w:line="276" w:lineRule="auto"/>
              <w:ind w:firstLine="0"/>
              <w:jc w:val="center"/>
              <w:rPr>
                <w:rFonts w:ascii="Times New Roman" w:hAnsi="Times New Roman"/>
                <w:kern w:val="0"/>
              </w:rPr>
            </w:pPr>
            <w:r>
              <w:rPr>
                <w:rFonts w:ascii="Times New Roman" w:hAnsi="Times New Roman"/>
                <w:kern w:val="0"/>
              </w:rPr>
              <w:t>351</w:t>
            </w:r>
          </w:p>
        </w:tc>
        <w:tc>
          <w:tcPr>
            <w:tcW w:w="50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D2D49D" w14:textId="77777777" w:rsidR="00AF2F59" w:rsidRDefault="00000000">
            <w:pPr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Длина (мм) — 3000</w:t>
            </w:r>
          </w:p>
          <w:p w14:paraId="35337F40" w14:textId="77777777" w:rsidR="00AF2F59" w:rsidRDefault="00000000">
            <w:pPr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Ширина (мм) — не менее 50,</w:t>
            </w:r>
          </w:p>
          <w:p w14:paraId="13A5899A" w14:textId="77777777" w:rsidR="00AF2F59" w:rsidRDefault="00000000">
            <w:pPr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Толщина стали (мм) — не менее 0,5,</w:t>
            </w:r>
          </w:p>
          <w:p w14:paraId="509C9A22" w14:textId="77777777" w:rsidR="00AF2F59" w:rsidRDefault="00000000">
            <w:pPr>
              <w:spacing w:line="276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Тип стали - оцинкованная сталь,</w:t>
            </w:r>
          </w:p>
          <w:p w14:paraId="22D1E53E" w14:textId="77777777" w:rsidR="00AF2F59" w:rsidRDefault="00000000">
            <w:pPr>
              <w:pStyle w:val="3"/>
              <w:snapToGrid w:val="0"/>
              <w:spacing w:before="0" w:line="276" w:lineRule="auto"/>
              <w:ind w:firstLine="0"/>
              <w:jc w:val="left"/>
              <w:rPr>
                <w:rFonts w:ascii="Times New Roman" w:eastAsia="Calibri" w:hAnsi="Times New Roman"/>
                <w:b w:val="0"/>
                <w:bCs w:val="0"/>
                <w:color w:val="auto"/>
              </w:rPr>
            </w:pPr>
            <w:r>
              <w:rPr>
                <w:rFonts w:ascii="Times New Roman" w:eastAsia="Calibri" w:hAnsi="Times New Roman"/>
                <w:b w:val="0"/>
                <w:bCs w:val="0"/>
                <w:color w:val="auto"/>
              </w:rPr>
              <w:t>Цветовое исполнение: RAL 7004</w:t>
            </w:r>
          </w:p>
        </w:tc>
      </w:tr>
    </w:tbl>
    <w:p w14:paraId="5F81AED0" w14:textId="77777777" w:rsidR="00AF2F59" w:rsidRDefault="00000000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         </w:t>
      </w:r>
    </w:p>
    <w:p w14:paraId="0D1C5B66" w14:textId="77777777" w:rsidR="00AF2F59" w:rsidRDefault="00AF2F59">
      <w:pPr>
        <w:ind w:firstLine="0"/>
        <w:rPr>
          <w:rFonts w:ascii="Times New Roman" w:hAnsi="Times New Roman"/>
        </w:rPr>
      </w:pPr>
    </w:p>
    <w:p w14:paraId="7EDA5CD7" w14:textId="19FE55BF" w:rsidR="00AF2F59" w:rsidRDefault="00AF2F59">
      <w:pPr>
        <w:tabs>
          <w:tab w:val="left" w:pos="993"/>
        </w:tabs>
        <w:ind w:firstLine="0"/>
        <w:jc w:val="left"/>
        <w:rPr>
          <w:color w:val="000000"/>
        </w:rPr>
      </w:pPr>
    </w:p>
    <w:sectPr w:rsidR="00AF2F59">
      <w:headerReference w:type="even" r:id="rId7"/>
      <w:headerReference w:type="default" r:id="rId8"/>
      <w:headerReference w:type="first" r:id="rId9"/>
      <w:pgSz w:w="11906" w:h="16838"/>
      <w:pgMar w:top="1077" w:right="567" w:bottom="1020" w:left="1134" w:header="709" w:footer="0" w:gutter="0"/>
      <w:cols w:space="720"/>
      <w:formProt w:val="0"/>
      <w:titlePg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816435" w14:textId="77777777" w:rsidR="00F91E3C" w:rsidRDefault="00F91E3C">
      <w:r>
        <w:separator/>
      </w:r>
    </w:p>
  </w:endnote>
  <w:endnote w:type="continuationSeparator" w:id="0">
    <w:p w14:paraId="61E5D6F1" w14:textId="77777777" w:rsidR="00F91E3C" w:rsidRDefault="00F91E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OpenSymbol">
    <w:altName w:val="Arial Unicode MS"/>
    <w:charset w:val="CC"/>
    <w:family w:val="roman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Proxima Nova ExCn Rg">
    <w:altName w:val="Cambria"/>
    <w:charset w:val="CC"/>
    <w:family w:val="roman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282CFB" w14:textId="77777777" w:rsidR="00F91E3C" w:rsidRDefault="00F91E3C">
      <w:r>
        <w:separator/>
      </w:r>
    </w:p>
  </w:footnote>
  <w:footnote w:type="continuationSeparator" w:id="0">
    <w:p w14:paraId="10D46D36" w14:textId="77777777" w:rsidR="00F91E3C" w:rsidRDefault="00F91E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55278C" w14:textId="77777777" w:rsidR="00AF2F59" w:rsidRDefault="00AF2F59">
    <w:pPr>
      <w:pStyle w:val="af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823F5E" w14:textId="77777777" w:rsidR="00AF2F59" w:rsidRDefault="00000000">
    <w:pPr>
      <w:pStyle w:val="afa"/>
      <w:jc w:val="center"/>
    </w:pPr>
    <w:r>
      <w:fldChar w:fldCharType="begin"/>
    </w:r>
    <w:r>
      <w:instrText xml:space="preserve"> PAGE </w:instrText>
    </w:r>
    <w:r>
      <w:fldChar w:fldCharType="separate"/>
    </w:r>
    <w:r>
      <w:t>4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33BCFE" w14:textId="77777777" w:rsidR="00AF2F59" w:rsidRDefault="00AF2F59">
    <w:pPr>
      <w:pStyle w:val="af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B4F58"/>
    <w:multiLevelType w:val="multilevel"/>
    <w:tmpl w:val="6BF4DCA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4E27F8E"/>
    <w:multiLevelType w:val="multilevel"/>
    <w:tmpl w:val="840093EC"/>
    <w:lvl w:ilvl="0">
      <w:start w:val="1"/>
      <w:numFmt w:val="bullet"/>
      <w:pStyle w:val="a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72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08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44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180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16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288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240" w:firstLine="0"/>
      </w:pPr>
    </w:lvl>
  </w:abstractNum>
  <w:num w:numId="1" w16cid:durableId="807864445">
    <w:abstractNumId w:val="1"/>
  </w:num>
  <w:num w:numId="2" w16cid:durableId="1971747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2F59"/>
    <w:rsid w:val="00435080"/>
    <w:rsid w:val="004B74BB"/>
    <w:rsid w:val="00AA1075"/>
    <w:rsid w:val="00AF2F59"/>
    <w:rsid w:val="00EF6527"/>
    <w:rsid w:val="00F91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1DA708"/>
  <w15:docId w15:val="{4E412FE4-EB00-472A-B2BB-13F2E3413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pPr>
      <w:widowControl w:val="0"/>
      <w:overflowPunct w:val="0"/>
      <w:ind w:firstLine="709"/>
      <w:jc w:val="both"/>
    </w:pPr>
    <w:rPr>
      <w:rFonts w:ascii="Liberation Serif" w:hAnsi="Liberation Serif"/>
      <w:kern w:val="2"/>
    </w:rPr>
  </w:style>
  <w:style w:type="paragraph" w:styleId="1">
    <w:name w:val="heading 1"/>
    <w:basedOn w:val="2"/>
    <w:next w:val="a0"/>
    <w:uiPriority w:val="9"/>
    <w:qFormat/>
    <w:pPr>
      <w:keepNext w:val="0"/>
      <w:keepLines w:val="0"/>
      <w:spacing w:before="0" w:after="120"/>
      <w:ind w:firstLine="0"/>
      <w:jc w:val="center"/>
      <w:outlineLvl w:val="0"/>
    </w:pPr>
    <w:rPr>
      <w:rFonts w:ascii="Liberation Serif" w:hAnsi="Liberation Serif"/>
      <w:bCs w:val="0"/>
      <w:color w:val="auto"/>
      <w:sz w:val="24"/>
      <w:szCs w:val="48"/>
      <w:lang w:eastAsia="ru-RU"/>
    </w:rPr>
  </w:style>
  <w:style w:type="paragraph" w:styleId="2">
    <w:name w:val="heading 2"/>
    <w:basedOn w:val="a0"/>
    <w:next w:val="a0"/>
    <w:uiPriority w:val="9"/>
    <w:unhideWhenUsed/>
    <w:qFormat/>
    <w:pPr>
      <w:keepNext/>
      <w:keepLines/>
      <w:spacing w:before="200"/>
      <w:outlineLvl w:val="1"/>
    </w:pPr>
    <w:rPr>
      <w:rFonts w:ascii="Calibri Light" w:eastAsia="Times New Roman" w:hAnsi="Calibri Light"/>
      <w:b/>
      <w:bCs/>
      <w:color w:val="5B9BD5"/>
      <w:sz w:val="26"/>
      <w:szCs w:val="26"/>
    </w:rPr>
  </w:style>
  <w:style w:type="paragraph" w:styleId="3">
    <w:name w:val="heading 3"/>
    <w:basedOn w:val="a0"/>
    <w:next w:val="a0"/>
    <w:uiPriority w:val="9"/>
    <w:unhideWhenUsed/>
    <w:qFormat/>
    <w:pPr>
      <w:keepNext/>
      <w:keepLines/>
      <w:spacing w:before="200"/>
      <w:outlineLvl w:val="2"/>
    </w:pPr>
    <w:rPr>
      <w:rFonts w:ascii="Calibri Light" w:eastAsia="Times New Roman" w:hAnsi="Calibri Light"/>
      <w:b/>
      <w:bCs/>
      <w:color w:val="5B9BD5"/>
    </w:rPr>
  </w:style>
  <w:style w:type="paragraph" w:styleId="5">
    <w:name w:val="heading 5"/>
    <w:basedOn w:val="a0"/>
    <w:next w:val="a0"/>
    <w:uiPriority w:val="9"/>
    <w:semiHidden/>
    <w:unhideWhenUsed/>
    <w:qFormat/>
    <w:pPr>
      <w:keepNext/>
      <w:keepLines/>
      <w:spacing w:before="200"/>
      <w:outlineLvl w:val="4"/>
    </w:pPr>
    <w:rPr>
      <w:rFonts w:ascii="Cambria" w:eastAsia="Times New Roman" w:hAnsi="Cambria"/>
      <w:color w:val="365F91"/>
    </w:rPr>
  </w:style>
  <w:style w:type="paragraph" w:styleId="8">
    <w:name w:val="heading 8"/>
    <w:basedOn w:val="a0"/>
    <w:next w:val="a0"/>
    <w:qFormat/>
    <w:pPr>
      <w:keepNext/>
      <w:keepLines/>
      <w:spacing w:before="40"/>
      <w:outlineLvl w:val="7"/>
    </w:pPr>
    <w:rPr>
      <w:rFonts w:ascii="Calibri Light" w:eastAsia="Times New Roman" w:hAnsi="Calibri Light"/>
      <w:color w:val="272727"/>
      <w:sz w:val="21"/>
      <w:szCs w:val="21"/>
    </w:rPr>
  </w:style>
  <w:style w:type="paragraph" w:styleId="9">
    <w:name w:val="heading 9"/>
    <w:basedOn w:val="a0"/>
    <w:next w:val="a0"/>
    <w:qFormat/>
    <w:pPr>
      <w:keepNext/>
      <w:keepLines/>
      <w:spacing w:before="40"/>
      <w:outlineLvl w:val="8"/>
    </w:pPr>
    <w:rPr>
      <w:rFonts w:ascii="Calibri Light" w:eastAsia="Times New Roman" w:hAnsi="Calibri Light"/>
      <w:i/>
      <w:iCs/>
      <w:color w:val="272727"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Название Знак"/>
    <w:basedOn w:val="a1"/>
    <w:qFormat/>
    <w:rPr>
      <w:rFonts w:eastAsia="Times New Roman" w:cs="Times New Roman"/>
      <w:b/>
      <w:kern w:val="0"/>
      <w:szCs w:val="56"/>
    </w:rPr>
  </w:style>
  <w:style w:type="character" w:customStyle="1" w:styleId="a5">
    <w:name w:val="Верхний колонтитул Знак"/>
    <w:basedOn w:val="a1"/>
    <w:qFormat/>
  </w:style>
  <w:style w:type="character" w:customStyle="1" w:styleId="a6">
    <w:name w:val="Нижний колонтитул Знак"/>
    <w:basedOn w:val="a1"/>
    <w:qFormat/>
  </w:style>
  <w:style w:type="character" w:styleId="a7">
    <w:name w:val="Hyperlink"/>
    <w:basedOn w:val="a1"/>
    <w:rPr>
      <w:color w:val="0563C1"/>
      <w:u w:val="single" w:color="FFFFFF"/>
    </w:rPr>
  </w:style>
  <w:style w:type="character" w:customStyle="1" w:styleId="10">
    <w:name w:val="Заголовок 1 Знак"/>
    <w:basedOn w:val="a1"/>
    <w:qFormat/>
    <w:rPr>
      <w:rFonts w:ascii="Liberation Serif" w:eastAsia="Times New Roman" w:hAnsi="Liberation Serif" w:cs="Times New Roman"/>
      <w:b/>
      <w:kern w:val="0"/>
      <w:szCs w:val="48"/>
      <w:lang w:eastAsia="ru-RU"/>
    </w:rPr>
  </w:style>
  <w:style w:type="character" w:customStyle="1" w:styleId="a8">
    <w:name w:val="Текст сноски Знак"/>
    <w:basedOn w:val="a1"/>
    <w:qFormat/>
    <w:rPr>
      <w:sz w:val="20"/>
      <w:szCs w:val="20"/>
    </w:rPr>
  </w:style>
  <w:style w:type="character" w:customStyle="1" w:styleId="user">
    <w:name w:val="Символ сноски (user)"/>
    <w:qFormat/>
    <w:rPr>
      <w:vertAlign w:val="superscript"/>
    </w:rPr>
  </w:style>
  <w:style w:type="character" w:customStyle="1" w:styleId="a9">
    <w:name w:val="Символ сноски"/>
    <w:qFormat/>
    <w:rPr>
      <w:vertAlign w:val="superscript"/>
    </w:rPr>
  </w:style>
  <w:style w:type="character" w:styleId="aa">
    <w:name w:val="footnote reference"/>
    <w:rPr>
      <w:vertAlign w:val="superscript"/>
    </w:rPr>
  </w:style>
  <w:style w:type="character" w:customStyle="1" w:styleId="ab">
    <w:name w:val="Текст выноски Знак"/>
    <w:basedOn w:val="a1"/>
    <w:qFormat/>
    <w:rPr>
      <w:rFonts w:ascii="Tahoma" w:hAnsi="Tahoma" w:cs="Tahoma"/>
      <w:sz w:val="16"/>
      <w:szCs w:val="16"/>
    </w:rPr>
  </w:style>
  <w:style w:type="character" w:customStyle="1" w:styleId="333">
    <w:name w:val="333 Знак"/>
    <w:basedOn w:val="a1"/>
    <w:qFormat/>
    <w:rPr>
      <w:rFonts w:ascii="Liberation Serif" w:eastAsia="Times New Roman" w:hAnsi="Liberation Serif" w:cs="Times New Roman"/>
      <w:b/>
      <w:bCs/>
    </w:rPr>
  </w:style>
  <w:style w:type="character" w:customStyle="1" w:styleId="30">
    <w:name w:val="Заголовок 3 Знак"/>
    <w:basedOn w:val="a1"/>
    <w:qFormat/>
    <w:rPr>
      <w:rFonts w:ascii="Calibri Light" w:eastAsia="Times New Roman" w:hAnsi="Calibri Light" w:cs="Times New Roman"/>
      <w:b/>
      <w:bCs/>
      <w:color w:val="5B9BD5"/>
    </w:rPr>
  </w:style>
  <w:style w:type="character" w:customStyle="1" w:styleId="20">
    <w:name w:val="Заголовок 2 Знак"/>
    <w:basedOn w:val="a1"/>
    <w:qFormat/>
    <w:rPr>
      <w:rFonts w:ascii="Calibri Light" w:eastAsia="Times New Roman" w:hAnsi="Calibri Light" w:cs="Times New Roman"/>
      <w:b/>
      <w:bCs/>
      <w:color w:val="5B9BD5"/>
      <w:sz w:val="26"/>
      <w:szCs w:val="26"/>
    </w:rPr>
  </w:style>
  <w:style w:type="character" w:customStyle="1" w:styleId="80">
    <w:name w:val="Заголовок 8 Знак"/>
    <w:basedOn w:val="a1"/>
    <w:qFormat/>
    <w:rPr>
      <w:rFonts w:ascii="Calibri Light" w:eastAsia="Times New Roman" w:hAnsi="Calibri Light" w:cs="Times New Roman"/>
      <w:color w:val="272727"/>
      <w:sz w:val="21"/>
      <w:szCs w:val="21"/>
    </w:rPr>
  </w:style>
  <w:style w:type="character" w:customStyle="1" w:styleId="90">
    <w:name w:val="Заголовок 9 Знак"/>
    <w:basedOn w:val="a1"/>
    <w:qFormat/>
    <w:rPr>
      <w:rFonts w:ascii="Calibri Light" w:eastAsia="Times New Roman" w:hAnsi="Calibri Light" w:cs="Times New Roman"/>
      <w:i/>
      <w:iCs/>
      <w:color w:val="272727"/>
      <w:sz w:val="21"/>
      <w:szCs w:val="21"/>
    </w:rPr>
  </w:style>
  <w:style w:type="character" w:customStyle="1" w:styleId="50">
    <w:name w:val="Заголовок 5 Знак"/>
    <w:basedOn w:val="a1"/>
    <w:qFormat/>
    <w:rPr>
      <w:rFonts w:ascii="Cambria" w:eastAsia="Times New Roman" w:hAnsi="Cambria" w:cs="Times New Roman"/>
      <w:color w:val="365F91"/>
    </w:rPr>
  </w:style>
  <w:style w:type="character" w:customStyle="1" w:styleId="21">
    <w:name w:val="Основной текст 2 Знак"/>
    <w:basedOn w:val="a1"/>
    <w:qFormat/>
    <w:rPr>
      <w:rFonts w:eastAsia="Times New Roman"/>
      <w:sz w:val="28"/>
      <w:lang w:eastAsia="ru-RU"/>
    </w:rPr>
  </w:style>
  <w:style w:type="character" w:customStyle="1" w:styleId="Bodytext3">
    <w:name w:val="Body text (3)_"/>
    <w:qFormat/>
    <w:rPr>
      <w:rFonts w:eastAsia="Times New Roman"/>
      <w:b/>
      <w:bCs/>
      <w:sz w:val="22"/>
      <w:szCs w:val="22"/>
      <w:shd w:val="clear" w:color="auto" w:fill="FFFFFF"/>
    </w:rPr>
  </w:style>
  <w:style w:type="character" w:customStyle="1" w:styleId="Bodytext2">
    <w:name w:val="Body text (2)_"/>
    <w:qFormat/>
    <w:rPr>
      <w:rFonts w:eastAsia="Times New Roman"/>
      <w:sz w:val="22"/>
      <w:szCs w:val="22"/>
      <w:shd w:val="clear" w:color="auto" w:fill="FFFFFF"/>
    </w:rPr>
  </w:style>
  <w:style w:type="character" w:customStyle="1" w:styleId="22">
    <w:name w:val="Основной текст (2)_"/>
    <w:basedOn w:val="a1"/>
    <w:qFormat/>
    <w:rPr>
      <w:rFonts w:ascii="Arial" w:hAnsi="Arial" w:cs="Arial"/>
      <w:sz w:val="19"/>
      <w:szCs w:val="19"/>
      <w:shd w:val="clear" w:color="auto" w:fill="FFFFFF"/>
    </w:rPr>
  </w:style>
  <w:style w:type="character" w:customStyle="1" w:styleId="Bodytext3NotBold">
    <w:name w:val="Body text (3) + Not Bold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2"/>
      <w:szCs w:val="22"/>
      <w:u w:val="none"/>
      <w:lang w:val="ru-RU" w:eastAsia="ru-RU" w:bidi="ru-RU"/>
    </w:rPr>
  </w:style>
  <w:style w:type="character" w:customStyle="1" w:styleId="Bodytext29ptSmallCaps">
    <w:name w:val="Body text (2) + 9 pt;Small Caps"/>
    <w:qFormat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dstrike w:val="0"/>
      <w:color w:val="000000"/>
      <w:spacing w:val="0"/>
      <w:w w:val="100"/>
      <w:sz w:val="18"/>
      <w:szCs w:val="18"/>
      <w:u w:val="none"/>
      <w:lang w:val="ru-RU" w:eastAsia="ru-RU" w:bidi="ru-RU"/>
    </w:rPr>
  </w:style>
  <w:style w:type="character" w:customStyle="1" w:styleId="Bodytext2Italic">
    <w:name w:val="Body text (2) + Italic"/>
    <w:qFormat/>
    <w:rPr>
      <w:rFonts w:ascii="Times New Roman" w:eastAsia="Times New Roman" w:hAnsi="Times New Roman" w:cs="Times New Roman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22"/>
      <w:szCs w:val="22"/>
      <w:u w:val="none"/>
      <w:lang w:val="ru-RU" w:eastAsia="ru-RU" w:bidi="ru-RU"/>
    </w:rPr>
  </w:style>
  <w:style w:type="character" w:customStyle="1" w:styleId="Bodytext4">
    <w:name w:val="Body text (4)_"/>
    <w:qFormat/>
    <w:rPr>
      <w:rFonts w:eastAsia="Times New Roman"/>
      <w:i/>
      <w:iCs/>
      <w:sz w:val="22"/>
      <w:szCs w:val="22"/>
      <w:shd w:val="clear" w:color="auto" w:fill="FFFFFF"/>
    </w:rPr>
  </w:style>
  <w:style w:type="character" w:customStyle="1" w:styleId="Bodytext4NotItalic">
    <w:name w:val="Body text (4) + Not Italic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2"/>
      <w:szCs w:val="22"/>
      <w:u w:val="none"/>
      <w:lang w:val="ru-RU" w:eastAsia="ru-RU" w:bidi="ru-RU"/>
    </w:rPr>
  </w:style>
  <w:style w:type="character" w:customStyle="1" w:styleId="Bodytext313ptNotBold">
    <w:name w:val="Body text (3) + 13 pt;Not Bold"/>
    <w:qFormat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6"/>
      <w:szCs w:val="26"/>
      <w:u w:val="none"/>
      <w:shd w:val="clear" w:color="auto" w:fill="FFFFFF"/>
      <w:lang w:val="ru-RU" w:eastAsia="ru-RU" w:bidi="ru-RU"/>
    </w:rPr>
  </w:style>
  <w:style w:type="character" w:customStyle="1" w:styleId="Bodytext2Exact">
    <w:name w:val="Body text (2) Exact"/>
    <w:qFormat/>
    <w:rPr>
      <w:rFonts w:ascii="Cambria" w:eastAsia="Cambria" w:hAnsi="Cambria" w:cs="Cambria"/>
      <w:b w:val="0"/>
      <w:bCs w:val="0"/>
      <w:i w:val="0"/>
      <w:iCs w:val="0"/>
      <w:caps w:val="0"/>
      <w:smallCaps w:val="0"/>
      <w:strike w:val="0"/>
      <w:dstrike w:val="0"/>
      <w:sz w:val="22"/>
      <w:szCs w:val="22"/>
      <w:u w:val="none"/>
    </w:rPr>
  </w:style>
  <w:style w:type="character" w:styleId="ac">
    <w:name w:val="annotation reference"/>
    <w:qFormat/>
    <w:rPr>
      <w:sz w:val="16"/>
      <w:szCs w:val="16"/>
    </w:rPr>
  </w:style>
  <w:style w:type="character" w:customStyle="1" w:styleId="ad">
    <w:name w:val="Текст примечания Знак"/>
    <w:basedOn w:val="a1"/>
    <w:qFormat/>
    <w:rPr>
      <w:rFonts w:eastAsia="Arial Unicode MS"/>
      <w:color w:val="000000"/>
      <w:sz w:val="20"/>
      <w:szCs w:val="20"/>
      <w:lang w:eastAsia="ru-RU"/>
    </w:rPr>
  </w:style>
  <w:style w:type="character" w:customStyle="1" w:styleId="ae">
    <w:name w:val="Тема примечания Знак"/>
    <w:basedOn w:val="ad"/>
    <w:qFormat/>
    <w:rPr>
      <w:rFonts w:eastAsia="Arial Unicode MS"/>
      <w:b/>
      <w:bCs/>
      <w:color w:val="000000"/>
      <w:sz w:val="20"/>
      <w:szCs w:val="20"/>
      <w:lang w:eastAsia="ru-RU"/>
    </w:rPr>
  </w:style>
  <w:style w:type="character" w:customStyle="1" w:styleId="col-property">
    <w:name w:val="col-property"/>
    <w:qFormat/>
  </w:style>
  <w:style w:type="character" w:customStyle="1" w:styleId="col-value">
    <w:name w:val="col-value"/>
    <w:qFormat/>
  </w:style>
  <w:style w:type="character" w:styleId="af">
    <w:name w:val="Strong"/>
    <w:qFormat/>
    <w:rPr>
      <w:b/>
      <w:bCs/>
    </w:rPr>
  </w:style>
  <w:style w:type="character" w:customStyle="1" w:styleId="51">
    <w:name w:val="Заголовок 5 Знак1"/>
    <w:basedOn w:val="a1"/>
    <w:qFormat/>
    <w:rPr>
      <w:rFonts w:ascii="Calibri Light" w:eastAsia="Times New Roman" w:hAnsi="Calibri Light" w:cs="Times New Roman"/>
      <w:color w:val="1F4D78"/>
      <w:sz w:val="28"/>
    </w:rPr>
  </w:style>
  <w:style w:type="character" w:styleId="af0">
    <w:name w:val="Placeholder Text"/>
    <w:basedOn w:val="a1"/>
    <w:qFormat/>
    <w:rPr>
      <w:color w:val="808080"/>
    </w:rPr>
  </w:style>
  <w:style w:type="character" w:customStyle="1" w:styleId="user0">
    <w:name w:val="Маркеры (user)"/>
    <w:qFormat/>
    <w:rPr>
      <w:rFonts w:ascii="OpenSymbol" w:eastAsia="OpenSymbol" w:hAnsi="OpenSymbol" w:cs="OpenSymbol"/>
    </w:rPr>
  </w:style>
  <w:style w:type="character" w:customStyle="1" w:styleId="user1">
    <w:name w:val="Символ нумерации (user)"/>
    <w:qFormat/>
  </w:style>
  <w:style w:type="character" w:styleId="af1">
    <w:name w:val="FollowedHyperlink"/>
    <w:basedOn w:val="a1"/>
    <w:rPr>
      <w:color w:val="954F72"/>
      <w:u w:val="single" w:color="FFFFFF"/>
    </w:rPr>
  </w:style>
  <w:style w:type="character" w:customStyle="1" w:styleId="af2">
    <w:name w:val="Маркеры"/>
    <w:qFormat/>
    <w:rPr>
      <w:rFonts w:ascii="OpenSymbol" w:eastAsia="OpenSymbol" w:hAnsi="OpenSymbol" w:cs="OpenSymbol"/>
    </w:rPr>
  </w:style>
  <w:style w:type="paragraph" w:styleId="af3">
    <w:name w:val="Title"/>
    <w:basedOn w:val="a0"/>
    <w:next w:val="af4"/>
    <w:uiPriority w:val="10"/>
    <w:qFormat/>
    <w:rPr>
      <w:rFonts w:eastAsia="Times New Roman"/>
      <w:b/>
      <w:szCs w:val="56"/>
    </w:rPr>
  </w:style>
  <w:style w:type="paragraph" w:styleId="af4">
    <w:name w:val="Body Text"/>
    <w:basedOn w:val="a0"/>
    <w:pPr>
      <w:spacing w:after="140" w:line="276" w:lineRule="auto"/>
    </w:pPr>
  </w:style>
  <w:style w:type="paragraph" w:styleId="af5">
    <w:name w:val="List"/>
    <w:basedOn w:val="af4"/>
    <w:rPr>
      <w:rFonts w:cs="Mangal"/>
    </w:rPr>
  </w:style>
  <w:style w:type="paragraph" w:styleId="af6">
    <w:name w:val="caption"/>
    <w:basedOn w:val="a0"/>
    <w:qFormat/>
    <w:pPr>
      <w:suppressLineNumbers/>
      <w:spacing w:before="120" w:after="120"/>
    </w:pPr>
    <w:rPr>
      <w:rFonts w:cs="Arial Unicode MS"/>
      <w:i/>
      <w:iCs/>
    </w:rPr>
  </w:style>
  <w:style w:type="paragraph" w:styleId="af7">
    <w:name w:val="index heading"/>
    <w:basedOn w:val="user2"/>
  </w:style>
  <w:style w:type="paragraph" w:customStyle="1" w:styleId="user2">
    <w:name w:val="Заголовок (user)"/>
    <w:basedOn w:val="a0"/>
    <w:next w:val="af4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customStyle="1" w:styleId="user3">
    <w:name w:val="Указатель (user)"/>
    <w:basedOn w:val="a0"/>
    <w:qFormat/>
    <w:pPr>
      <w:suppressLineNumbers/>
    </w:pPr>
    <w:rPr>
      <w:rFonts w:cs="Arial Unicode MS"/>
    </w:rPr>
  </w:style>
  <w:style w:type="paragraph" w:customStyle="1" w:styleId="caption1">
    <w:name w:val="caption1"/>
    <w:basedOn w:val="a0"/>
    <w:qFormat/>
    <w:pPr>
      <w:suppressLineNumbers/>
      <w:spacing w:before="120" w:after="120"/>
    </w:pPr>
    <w:rPr>
      <w:rFonts w:cs="Arial Unicode MS"/>
      <w:i/>
      <w:iCs/>
    </w:rPr>
  </w:style>
  <w:style w:type="paragraph" w:customStyle="1" w:styleId="caption11">
    <w:name w:val="caption11"/>
    <w:basedOn w:val="a0"/>
    <w:qFormat/>
    <w:pPr>
      <w:suppressLineNumbers/>
      <w:spacing w:before="120" w:after="120"/>
    </w:pPr>
    <w:rPr>
      <w:rFonts w:cs="Arial Unicode MS"/>
      <w:i/>
      <w:iCs/>
    </w:rPr>
  </w:style>
  <w:style w:type="paragraph" w:customStyle="1" w:styleId="caption111">
    <w:name w:val="caption111"/>
    <w:basedOn w:val="a0"/>
    <w:qFormat/>
    <w:pPr>
      <w:suppressLineNumbers/>
      <w:spacing w:before="120" w:after="120"/>
    </w:pPr>
    <w:rPr>
      <w:rFonts w:ascii="Calibri" w:hAnsi="Calibri" w:cs="Arial Unicode MS"/>
      <w:i/>
      <w:iCs/>
    </w:rPr>
  </w:style>
  <w:style w:type="paragraph" w:customStyle="1" w:styleId="caption1111">
    <w:name w:val="caption1111"/>
    <w:basedOn w:val="a0"/>
    <w:qFormat/>
    <w:pPr>
      <w:suppressLineNumbers/>
      <w:spacing w:before="120" w:after="120"/>
    </w:pPr>
    <w:rPr>
      <w:rFonts w:cs="Arial Unicode MS"/>
      <w:i/>
      <w:iCs/>
    </w:rPr>
  </w:style>
  <w:style w:type="paragraph" w:customStyle="1" w:styleId="caption11111">
    <w:name w:val="caption11111"/>
    <w:basedOn w:val="a0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caption111111">
    <w:name w:val="caption111111"/>
    <w:basedOn w:val="a0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xheading1">
    <w:name w:val="index heading1"/>
    <w:basedOn w:val="user2"/>
    <w:qFormat/>
  </w:style>
  <w:style w:type="paragraph" w:customStyle="1" w:styleId="caption1111111">
    <w:name w:val="caption1111111"/>
    <w:basedOn w:val="a0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caption11111111">
    <w:name w:val="caption11111111"/>
    <w:basedOn w:val="a0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af8">
    <w:name w:val="Колонтитул"/>
    <w:basedOn w:val="a0"/>
    <w:qFormat/>
  </w:style>
  <w:style w:type="paragraph" w:customStyle="1" w:styleId="af9">
    <w:name w:val="Колонтитулы"/>
    <w:basedOn w:val="a0"/>
    <w:qFormat/>
  </w:style>
  <w:style w:type="paragraph" w:customStyle="1" w:styleId="user4">
    <w:name w:val="Колонтитулы (user)"/>
    <w:basedOn w:val="a0"/>
    <w:qFormat/>
  </w:style>
  <w:style w:type="paragraph" w:styleId="afa">
    <w:name w:val="header"/>
    <w:basedOn w:val="a0"/>
    <w:pPr>
      <w:tabs>
        <w:tab w:val="center" w:pos="4677"/>
        <w:tab w:val="right" w:pos="9355"/>
      </w:tabs>
    </w:pPr>
  </w:style>
  <w:style w:type="paragraph" w:styleId="afb">
    <w:name w:val="footer"/>
    <w:basedOn w:val="a0"/>
    <w:pPr>
      <w:tabs>
        <w:tab w:val="center" w:pos="4677"/>
        <w:tab w:val="right" w:pos="9355"/>
      </w:tabs>
    </w:pPr>
  </w:style>
  <w:style w:type="paragraph" w:styleId="afc">
    <w:name w:val="footnote text"/>
    <w:basedOn w:val="a0"/>
    <w:rPr>
      <w:sz w:val="20"/>
      <w:szCs w:val="20"/>
    </w:rPr>
  </w:style>
  <w:style w:type="paragraph" w:styleId="afd">
    <w:name w:val="List Paragraph"/>
    <w:basedOn w:val="a0"/>
    <w:qFormat/>
    <w:pPr>
      <w:ind w:left="720"/>
      <w:contextualSpacing/>
    </w:pPr>
  </w:style>
  <w:style w:type="paragraph" w:styleId="afe">
    <w:name w:val="Normal (Web)"/>
    <w:basedOn w:val="a0"/>
    <w:qFormat/>
  </w:style>
  <w:style w:type="paragraph" w:customStyle="1" w:styleId="indexheading2">
    <w:name w:val="index heading2"/>
    <w:basedOn w:val="user2"/>
    <w:qFormat/>
  </w:style>
  <w:style w:type="paragraph" w:customStyle="1" w:styleId="indexheading3">
    <w:name w:val="index heading3"/>
    <w:basedOn w:val="user2"/>
    <w:qFormat/>
  </w:style>
  <w:style w:type="paragraph" w:customStyle="1" w:styleId="indexheading4">
    <w:name w:val="index heading4"/>
    <w:basedOn w:val="user2"/>
    <w:qFormat/>
  </w:style>
  <w:style w:type="paragraph" w:customStyle="1" w:styleId="indexheading5">
    <w:name w:val="index heading5"/>
    <w:basedOn w:val="user2"/>
    <w:qFormat/>
  </w:style>
  <w:style w:type="paragraph" w:styleId="aff">
    <w:name w:val="TOC Heading"/>
    <w:basedOn w:val="1"/>
    <w:next w:val="a0"/>
    <w:qFormat/>
    <w:rPr>
      <w:bCs/>
      <w:szCs w:val="32"/>
    </w:rPr>
  </w:style>
  <w:style w:type="paragraph" w:styleId="11">
    <w:name w:val="toc 1"/>
    <w:basedOn w:val="a0"/>
    <w:next w:val="a0"/>
    <w:pPr>
      <w:tabs>
        <w:tab w:val="right" w:leader="dot" w:pos="9628"/>
      </w:tabs>
      <w:ind w:firstLine="0"/>
    </w:pPr>
  </w:style>
  <w:style w:type="paragraph" w:styleId="aff0">
    <w:name w:val="Balloon Text"/>
    <w:basedOn w:val="a0"/>
    <w:qFormat/>
    <w:rPr>
      <w:rFonts w:ascii="Tahoma" w:hAnsi="Tahoma" w:cs="Tahoma"/>
      <w:sz w:val="16"/>
      <w:szCs w:val="16"/>
    </w:rPr>
  </w:style>
  <w:style w:type="paragraph" w:customStyle="1" w:styleId="3330">
    <w:name w:val="333"/>
    <w:basedOn w:val="3"/>
    <w:qFormat/>
    <w:pPr>
      <w:keepNext w:val="0"/>
      <w:keepLines w:val="0"/>
      <w:tabs>
        <w:tab w:val="left" w:pos="3719"/>
      </w:tabs>
      <w:spacing w:before="0"/>
    </w:pPr>
    <w:rPr>
      <w:rFonts w:ascii="Liberation Serif" w:hAnsi="Liberation Serif"/>
      <w:color w:val="auto"/>
    </w:rPr>
  </w:style>
  <w:style w:type="paragraph" w:styleId="31">
    <w:name w:val="toc 3"/>
    <w:basedOn w:val="11"/>
    <w:next w:val="a0"/>
    <w:pPr>
      <w:ind w:firstLine="567"/>
    </w:pPr>
  </w:style>
  <w:style w:type="paragraph" w:styleId="23">
    <w:name w:val="toc 2"/>
    <w:basedOn w:val="31"/>
    <w:next w:val="a0"/>
    <w:pPr>
      <w:ind w:firstLine="0"/>
    </w:pPr>
    <w:rPr>
      <w:b/>
    </w:rPr>
  </w:style>
  <w:style w:type="paragraph" w:styleId="4">
    <w:name w:val="toc 4"/>
    <w:basedOn w:val="a0"/>
    <w:next w:val="a0"/>
    <w:pPr>
      <w:spacing w:after="100"/>
      <w:ind w:left="720"/>
    </w:pPr>
  </w:style>
  <w:style w:type="paragraph" w:customStyle="1" w:styleId="510">
    <w:name w:val="Заголовок 51"/>
    <w:basedOn w:val="a0"/>
    <w:next w:val="a0"/>
    <w:qFormat/>
    <w:pPr>
      <w:keepNext/>
      <w:keepLines/>
      <w:widowControl/>
      <w:spacing w:before="40"/>
      <w:ind w:firstLine="0"/>
      <w:jc w:val="left"/>
      <w:outlineLvl w:val="4"/>
    </w:pPr>
    <w:rPr>
      <w:rFonts w:ascii="Cambria" w:eastAsia="Times New Roman" w:hAnsi="Cambria"/>
      <w:color w:val="365F91"/>
    </w:rPr>
  </w:style>
  <w:style w:type="paragraph" w:styleId="24">
    <w:name w:val="Body Text 2"/>
    <w:basedOn w:val="a0"/>
    <w:qFormat/>
    <w:pPr>
      <w:widowControl/>
      <w:ind w:firstLine="0"/>
    </w:pPr>
    <w:rPr>
      <w:rFonts w:eastAsia="Times New Roman"/>
      <w:lang w:eastAsia="ru-RU"/>
    </w:rPr>
  </w:style>
  <w:style w:type="paragraph" w:customStyle="1" w:styleId="Bodytext30">
    <w:name w:val="Body text (3)"/>
    <w:basedOn w:val="a0"/>
    <w:qFormat/>
    <w:pPr>
      <w:shd w:val="clear" w:color="auto" w:fill="FFFFFF"/>
      <w:spacing w:after="300" w:line="315" w:lineRule="exact"/>
      <w:ind w:firstLine="0"/>
      <w:jc w:val="center"/>
    </w:pPr>
    <w:rPr>
      <w:rFonts w:eastAsia="Times New Roman"/>
      <w:b/>
      <w:bCs/>
      <w:sz w:val="22"/>
      <w:szCs w:val="22"/>
    </w:rPr>
  </w:style>
  <w:style w:type="paragraph" w:customStyle="1" w:styleId="Bodytext20">
    <w:name w:val="Body text (2)"/>
    <w:basedOn w:val="a0"/>
    <w:qFormat/>
    <w:pPr>
      <w:shd w:val="clear" w:color="auto" w:fill="FFFFFF"/>
      <w:spacing w:before="60" w:line="255" w:lineRule="exact"/>
      <w:ind w:firstLine="0"/>
      <w:jc w:val="left"/>
    </w:pPr>
    <w:rPr>
      <w:rFonts w:eastAsia="Times New Roman"/>
      <w:sz w:val="22"/>
      <w:szCs w:val="22"/>
    </w:rPr>
  </w:style>
  <w:style w:type="paragraph" w:customStyle="1" w:styleId="210">
    <w:name w:val="Основной текст (2)1"/>
    <w:basedOn w:val="a0"/>
    <w:qFormat/>
    <w:pPr>
      <w:shd w:val="clear" w:color="auto" w:fill="FFFFFF"/>
      <w:spacing w:after="720" w:line="486" w:lineRule="exact"/>
      <w:ind w:firstLine="0"/>
      <w:jc w:val="center"/>
    </w:pPr>
    <w:rPr>
      <w:rFonts w:ascii="Arial" w:hAnsi="Arial" w:cs="Arial"/>
      <w:sz w:val="19"/>
      <w:szCs w:val="19"/>
    </w:rPr>
  </w:style>
  <w:style w:type="paragraph" w:customStyle="1" w:styleId="Bodytext40">
    <w:name w:val="Body text (4)"/>
    <w:basedOn w:val="a0"/>
    <w:qFormat/>
    <w:pPr>
      <w:shd w:val="clear" w:color="auto" w:fill="FFFFFF"/>
      <w:spacing w:line="240" w:lineRule="exact"/>
      <w:ind w:firstLine="0"/>
    </w:pPr>
    <w:rPr>
      <w:rFonts w:eastAsia="Times New Roman"/>
      <w:i/>
      <w:iCs/>
      <w:sz w:val="22"/>
      <w:szCs w:val="22"/>
    </w:rPr>
  </w:style>
  <w:style w:type="paragraph" w:customStyle="1" w:styleId="12">
    <w:name w:val="Цитата1"/>
    <w:basedOn w:val="a0"/>
    <w:qFormat/>
    <w:pPr>
      <w:ind w:left="709" w:right="1000" w:firstLine="0"/>
      <w:jc w:val="left"/>
    </w:pPr>
    <w:rPr>
      <w:rFonts w:eastAsia="Times New Roman" w:cs="Courier New"/>
      <w:color w:val="000000"/>
      <w:sz w:val="20"/>
      <w:szCs w:val="20"/>
      <w:lang w:eastAsia="ar-SA"/>
    </w:rPr>
  </w:style>
  <w:style w:type="paragraph" w:styleId="aff1">
    <w:name w:val="annotation text"/>
    <w:basedOn w:val="a0"/>
    <w:qFormat/>
    <w:pPr>
      <w:ind w:firstLine="0"/>
      <w:jc w:val="left"/>
    </w:pPr>
    <w:rPr>
      <w:rFonts w:eastAsia="Arial Unicode MS"/>
      <w:color w:val="000000"/>
      <w:sz w:val="20"/>
      <w:szCs w:val="20"/>
      <w:lang w:eastAsia="ru-RU"/>
    </w:rPr>
  </w:style>
  <w:style w:type="paragraph" w:styleId="aff2">
    <w:name w:val="annotation subject"/>
    <w:basedOn w:val="aff1"/>
    <w:next w:val="aff1"/>
    <w:qFormat/>
    <w:rPr>
      <w:b/>
      <w:bCs/>
    </w:rPr>
  </w:style>
  <w:style w:type="paragraph" w:styleId="aff3">
    <w:name w:val="Revision"/>
    <w:qFormat/>
    <w:pPr>
      <w:overflowPunct w:val="0"/>
    </w:pPr>
    <w:rPr>
      <w:rFonts w:eastAsia="Arial Unicode MS"/>
      <w:color w:val="000000"/>
      <w:kern w:val="2"/>
      <w:lang w:eastAsia="ru-RU"/>
    </w:rPr>
  </w:style>
  <w:style w:type="paragraph" w:customStyle="1" w:styleId="text-muted">
    <w:name w:val="text-muted"/>
    <w:basedOn w:val="a0"/>
    <w:qFormat/>
    <w:pPr>
      <w:widowControl/>
      <w:spacing w:before="280" w:after="280"/>
      <w:ind w:firstLine="0"/>
      <w:jc w:val="left"/>
    </w:pPr>
    <w:rPr>
      <w:rFonts w:eastAsia="Times New Roman"/>
      <w:lang w:eastAsia="ru-RU"/>
    </w:rPr>
  </w:style>
  <w:style w:type="paragraph" w:customStyle="1" w:styleId="text-sm">
    <w:name w:val="text-sm"/>
    <w:basedOn w:val="a0"/>
    <w:qFormat/>
    <w:pPr>
      <w:widowControl/>
      <w:spacing w:before="280" w:after="280"/>
      <w:ind w:firstLine="0"/>
      <w:jc w:val="left"/>
    </w:pPr>
    <w:rPr>
      <w:rFonts w:eastAsia="Times New Roman"/>
      <w:lang w:eastAsia="ru-RU"/>
    </w:rPr>
  </w:style>
  <w:style w:type="paragraph" w:customStyle="1" w:styleId="13">
    <w:name w:val="Маркированный список1"/>
    <w:basedOn w:val="a0"/>
    <w:next w:val="a"/>
    <w:qFormat/>
    <w:pPr>
      <w:widowControl/>
      <w:ind w:left="720" w:hanging="360"/>
      <w:contextualSpacing/>
      <w:jc w:val="left"/>
    </w:pPr>
  </w:style>
  <w:style w:type="paragraph" w:customStyle="1" w:styleId="aff4">
    <w:name w:val="Обычный + по ширине"/>
    <w:basedOn w:val="a0"/>
    <w:qFormat/>
    <w:pPr>
      <w:widowControl/>
      <w:ind w:firstLine="0"/>
    </w:pPr>
    <w:rPr>
      <w:rFonts w:eastAsia="Times New Roman"/>
      <w:lang w:eastAsia="ru-RU"/>
    </w:rPr>
  </w:style>
  <w:style w:type="paragraph" w:customStyle="1" w:styleId="user5">
    <w:name w:val="Содержимое таблицы (user)"/>
    <w:basedOn w:val="a0"/>
    <w:qFormat/>
    <w:pPr>
      <w:suppressLineNumbers/>
    </w:pPr>
  </w:style>
  <w:style w:type="paragraph" w:styleId="a">
    <w:name w:val="List Bullet"/>
    <w:basedOn w:val="a0"/>
    <w:pPr>
      <w:numPr>
        <w:numId w:val="1"/>
      </w:numPr>
      <w:ind w:left="360" w:hanging="360"/>
      <w:contextualSpacing/>
    </w:pPr>
  </w:style>
  <w:style w:type="paragraph" w:styleId="aff5">
    <w:name w:val="No Spacing"/>
    <w:qFormat/>
    <w:pPr>
      <w:overflowPunct w:val="0"/>
    </w:pPr>
    <w:rPr>
      <w:rFonts w:ascii="Calibri" w:hAnsi="Calibri"/>
      <w:kern w:val="2"/>
      <w:sz w:val="22"/>
      <w:szCs w:val="22"/>
      <w:lang w:eastAsia="ru-RU"/>
    </w:rPr>
  </w:style>
  <w:style w:type="paragraph" w:customStyle="1" w:styleId="211">
    <w:name w:val="Основной текст с отступом 21"/>
    <w:basedOn w:val="a0"/>
    <w:qFormat/>
    <w:pPr>
      <w:widowControl/>
      <w:tabs>
        <w:tab w:val="left" w:pos="851"/>
      </w:tabs>
      <w:spacing w:after="120" w:line="480" w:lineRule="auto"/>
      <w:ind w:left="283" w:firstLine="0"/>
    </w:pPr>
    <w:rPr>
      <w:rFonts w:ascii="Arial" w:eastAsia="Times New Roman" w:hAnsi="Arial" w:cs="Arial"/>
      <w:color w:val="000000"/>
      <w:sz w:val="22"/>
      <w:szCs w:val="20"/>
      <w:lang w:eastAsia="zh-CN"/>
    </w:rPr>
  </w:style>
  <w:style w:type="paragraph" w:customStyle="1" w:styleId="user6">
    <w:name w:val="Заголовок таблицы (user)"/>
    <w:basedOn w:val="user5"/>
    <w:qFormat/>
    <w:pPr>
      <w:jc w:val="center"/>
    </w:pPr>
    <w:rPr>
      <w:b/>
      <w:bCs/>
    </w:rPr>
  </w:style>
  <w:style w:type="paragraph" w:customStyle="1" w:styleId="user7">
    <w:name w:val="Заголовок списка (user)"/>
    <w:basedOn w:val="a0"/>
    <w:next w:val="user8"/>
    <w:qFormat/>
  </w:style>
  <w:style w:type="paragraph" w:customStyle="1" w:styleId="user8">
    <w:name w:val="Содержимое списка (user)"/>
    <w:basedOn w:val="a0"/>
    <w:qFormat/>
    <w:pPr>
      <w:ind w:left="567"/>
    </w:pPr>
  </w:style>
  <w:style w:type="paragraph" w:customStyle="1" w:styleId="aff6">
    <w:name w:val="[Ростех] Простой текст (Без уровня)"/>
    <w:qFormat/>
    <w:pPr>
      <w:overflowPunct w:val="0"/>
      <w:spacing w:before="120"/>
      <w:jc w:val="both"/>
    </w:pPr>
    <w:rPr>
      <w:rFonts w:ascii="Proxima Nova ExCn Rg" w:eastAsia="Times New Roman" w:hAnsi="Proxima Nova ExCn Rg"/>
      <w:kern w:val="2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578</Words>
  <Characters>3295</Characters>
  <Application>Microsoft Office Word</Application>
  <DocSecurity>0</DocSecurity>
  <Lines>27</Lines>
  <Paragraphs>7</Paragraphs>
  <ScaleCrop>false</ScaleCrop>
  <Company/>
  <LinksUpToDate>false</LinksUpToDate>
  <CharactersWithSpaces>3866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Алюханов</dc:creator>
  <dc:description/>
  <cp:lastModifiedBy>Эльвира Жукова</cp:lastModifiedBy>
  <cp:revision>3</cp:revision>
  <cp:lastPrinted>2026-08-05T08:40:00Z</cp:lastPrinted>
  <dcterms:created xsi:type="dcterms:W3CDTF">2026-09-22T08:14:00Z</dcterms:created>
  <dcterms:modified xsi:type="dcterms:W3CDTF">2026-09-22T08:16:00Z</dcterms:modified>
  <dc:language>ru-RU</dc:language>
</cp:coreProperties>
</file>